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70267" w14:textId="6F3ACABC" w:rsidR="00696B87" w:rsidRDefault="00370A43" w:rsidP="00696B87">
      <w:pPr>
        <w:spacing w:after="0"/>
        <w:rPr>
          <w:b/>
          <w:bCs/>
          <w:sz w:val="24"/>
          <w:szCs w:val="24"/>
        </w:rPr>
      </w:pPr>
      <w:r w:rsidRPr="00370A43">
        <w:rPr>
          <w:b/>
          <w:bCs/>
          <w:sz w:val="24"/>
          <w:szCs w:val="24"/>
        </w:rPr>
        <w:t xml:space="preserve">Usnesení z veřejného zasedání Zastupitelstva obce Velký Karlov, konaného dne </w:t>
      </w:r>
      <w:r w:rsidR="00A24C47">
        <w:rPr>
          <w:b/>
          <w:bCs/>
          <w:sz w:val="24"/>
          <w:szCs w:val="24"/>
        </w:rPr>
        <w:t>4</w:t>
      </w:r>
      <w:r w:rsidRPr="00370A43">
        <w:rPr>
          <w:b/>
          <w:bCs/>
          <w:sz w:val="24"/>
          <w:szCs w:val="24"/>
        </w:rPr>
        <w:t xml:space="preserve">. </w:t>
      </w:r>
      <w:r w:rsidR="00A24C47">
        <w:rPr>
          <w:b/>
          <w:bCs/>
          <w:sz w:val="24"/>
          <w:szCs w:val="24"/>
        </w:rPr>
        <w:t>4</w:t>
      </w:r>
      <w:r w:rsidRPr="00370A43">
        <w:rPr>
          <w:b/>
          <w:bCs/>
          <w:sz w:val="24"/>
          <w:szCs w:val="24"/>
        </w:rPr>
        <w:t>. 202</w:t>
      </w:r>
      <w:r w:rsidR="00A24C47">
        <w:rPr>
          <w:b/>
          <w:bCs/>
          <w:sz w:val="24"/>
          <w:szCs w:val="24"/>
        </w:rPr>
        <w:t>4</w:t>
      </w:r>
      <w:r w:rsidRPr="00370A43">
        <w:rPr>
          <w:b/>
          <w:bCs/>
          <w:sz w:val="24"/>
          <w:szCs w:val="24"/>
        </w:rPr>
        <w:t xml:space="preserve"> </w:t>
      </w:r>
    </w:p>
    <w:p w14:paraId="0F970A06" w14:textId="14111E07" w:rsidR="00370A43" w:rsidRDefault="00370A43" w:rsidP="00696B87">
      <w:pPr>
        <w:spacing w:after="0"/>
        <w:rPr>
          <w:b/>
          <w:bCs/>
          <w:sz w:val="24"/>
          <w:szCs w:val="24"/>
        </w:rPr>
      </w:pPr>
      <w:r w:rsidRPr="00370A43">
        <w:rPr>
          <w:b/>
          <w:bCs/>
          <w:sz w:val="24"/>
          <w:szCs w:val="24"/>
        </w:rPr>
        <w:t>Č. –</w:t>
      </w:r>
      <w:r w:rsidR="00812615">
        <w:rPr>
          <w:b/>
          <w:bCs/>
          <w:sz w:val="24"/>
          <w:szCs w:val="24"/>
        </w:rPr>
        <w:t xml:space="preserve"> U</w:t>
      </w:r>
      <w:r w:rsidRPr="00370A43">
        <w:rPr>
          <w:b/>
          <w:bCs/>
          <w:sz w:val="24"/>
          <w:szCs w:val="24"/>
        </w:rPr>
        <w:t xml:space="preserve"> </w:t>
      </w:r>
      <w:r w:rsidR="00A24C47">
        <w:rPr>
          <w:b/>
          <w:bCs/>
          <w:sz w:val="24"/>
          <w:szCs w:val="24"/>
        </w:rPr>
        <w:t>4</w:t>
      </w:r>
      <w:r w:rsidRPr="00370A43">
        <w:rPr>
          <w:b/>
          <w:bCs/>
          <w:sz w:val="24"/>
          <w:szCs w:val="24"/>
        </w:rPr>
        <w:t>/202</w:t>
      </w:r>
      <w:r w:rsidR="005B5756">
        <w:rPr>
          <w:b/>
          <w:bCs/>
          <w:sz w:val="24"/>
          <w:szCs w:val="24"/>
        </w:rPr>
        <w:t>4</w:t>
      </w:r>
    </w:p>
    <w:p w14:paraId="58F0F584" w14:textId="77777777" w:rsidR="00696B87" w:rsidRDefault="00696B87" w:rsidP="00696B87">
      <w:pPr>
        <w:spacing w:after="0"/>
        <w:rPr>
          <w:b/>
          <w:bCs/>
          <w:sz w:val="24"/>
          <w:szCs w:val="24"/>
        </w:rPr>
      </w:pPr>
    </w:p>
    <w:p w14:paraId="7444C810" w14:textId="77777777" w:rsidR="00812615" w:rsidRDefault="00370A43" w:rsidP="00812615">
      <w:pPr>
        <w:spacing w:after="0"/>
        <w:rPr>
          <w:b/>
          <w:bCs/>
          <w:sz w:val="24"/>
          <w:szCs w:val="24"/>
        </w:rPr>
      </w:pPr>
      <w:r w:rsidRPr="00370A43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A24C47">
        <w:rPr>
          <w:sz w:val="24"/>
          <w:szCs w:val="24"/>
        </w:rPr>
        <w:t>Zastupitelstvo bere na vědomí:</w:t>
      </w:r>
    </w:p>
    <w:p w14:paraId="291055DA" w14:textId="159E85CC" w:rsidR="00370A43" w:rsidRPr="00696B87" w:rsidRDefault="00370A43" w:rsidP="00812615">
      <w:pPr>
        <w:spacing w:after="0"/>
        <w:rPr>
          <w:b/>
          <w:bCs/>
          <w:sz w:val="21"/>
          <w:szCs w:val="21"/>
        </w:rPr>
      </w:pPr>
      <w:r w:rsidRPr="00696B87">
        <w:rPr>
          <w:sz w:val="21"/>
          <w:szCs w:val="21"/>
        </w:rPr>
        <w:t xml:space="preserve">a) </w:t>
      </w:r>
      <w:r w:rsidR="00A24C47">
        <w:rPr>
          <w:sz w:val="21"/>
          <w:szCs w:val="21"/>
        </w:rPr>
        <w:t>Výsledky ankety občanů obce k záměru výstavby větrných elektráren v katastru obce V. Karlov</w:t>
      </w:r>
    </w:p>
    <w:p w14:paraId="35B2C1D7" w14:textId="60B9A423" w:rsidR="00A24C47" w:rsidRPr="00696B87" w:rsidRDefault="00370A43" w:rsidP="00812615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 xml:space="preserve">b) </w:t>
      </w:r>
      <w:r w:rsidR="00A24C47">
        <w:rPr>
          <w:sz w:val="21"/>
          <w:szCs w:val="21"/>
        </w:rPr>
        <w:t>Informaci z jednání starostů okolních obcí se senátorem Třetinou o možnostech výstavby větrných elektráren</w:t>
      </w:r>
    </w:p>
    <w:p w14:paraId="26C36040" w14:textId="124BA33D" w:rsidR="00370A43" w:rsidRPr="00696B87" w:rsidRDefault="00370A43" w:rsidP="00812615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 xml:space="preserve">c) </w:t>
      </w:r>
      <w:r w:rsidR="00A24C47">
        <w:rPr>
          <w:sz w:val="21"/>
          <w:szCs w:val="21"/>
        </w:rPr>
        <w:t>Právní stanovisko ohledně rizik spolupráce se společností TCN energie s.r.o.</w:t>
      </w:r>
    </w:p>
    <w:p w14:paraId="1CB63DFB" w14:textId="6746B845" w:rsidR="00370A43" w:rsidRPr="00696B87" w:rsidRDefault="00370A43" w:rsidP="00370A43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 xml:space="preserve">d) </w:t>
      </w:r>
      <w:r w:rsidR="00A24C47">
        <w:rPr>
          <w:sz w:val="21"/>
          <w:szCs w:val="21"/>
        </w:rPr>
        <w:t>Žádost pana xxxxxxx, sl. xxxxxxx, o byl a sl. xxxxxxx o výměnu bytu</w:t>
      </w:r>
    </w:p>
    <w:p w14:paraId="4E4A7C0E" w14:textId="7351FB73" w:rsidR="00370A43" w:rsidRPr="00696B87" w:rsidRDefault="00370A43" w:rsidP="00370A43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 xml:space="preserve">e) </w:t>
      </w:r>
      <w:r w:rsidR="00A24C47">
        <w:rPr>
          <w:sz w:val="21"/>
          <w:szCs w:val="21"/>
        </w:rPr>
        <w:t>Rozpočtové opatření č. 1/2024</w:t>
      </w:r>
    </w:p>
    <w:p w14:paraId="623498A7" w14:textId="77777777" w:rsidR="00A24C47" w:rsidRDefault="00370A43" w:rsidP="00370A43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 xml:space="preserve">f) Informaci </w:t>
      </w:r>
      <w:r w:rsidR="00A24C47">
        <w:rPr>
          <w:sz w:val="21"/>
          <w:szCs w:val="21"/>
        </w:rPr>
        <w:t>průběhu výstavby FVE na budově obecní kotelny</w:t>
      </w:r>
    </w:p>
    <w:p w14:paraId="185F4B7C" w14:textId="16D1283F" w:rsidR="00370A43" w:rsidRPr="00696B87" w:rsidRDefault="00370A43" w:rsidP="00370A43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 xml:space="preserve"> </w:t>
      </w:r>
    </w:p>
    <w:p w14:paraId="51AC2D21" w14:textId="41B2BD3F" w:rsidR="00370A43" w:rsidRDefault="00370A43" w:rsidP="00370A43">
      <w:pPr>
        <w:spacing w:after="0"/>
        <w:rPr>
          <w:b/>
          <w:bCs/>
          <w:sz w:val="24"/>
          <w:szCs w:val="24"/>
        </w:rPr>
      </w:pPr>
      <w:r>
        <w:t xml:space="preserve">2. </w:t>
      </w:r>
      <w:r w:rsidRPr="00A24C47">
        <w:rPr>
          <w:sz w:val="24"/>
          <w:szCs w:val="24"/>
        </w:rPr>
        <w:t>Zastupitelstvo schvaluje:</w:t>
      </w:r>
    </w:p>
    <w:p w14:paraId="51789D15" w14:textId="2583F9BB" w:rsidR="00370A43" w:rsidRPr="00696B87" w:rsidRDefault="00370A43" w:rsidP="00370A43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>a) Zapisovatelku, ověřovatele zápisu a program veřejného zasedání</w:t>
      </w:r>
    </w:p>
    <w:p w14:paraId="32F0345B" w14:textId="7231C631" w:rsidR="00370A43" w:rsidRPr="00696B87" w:rsidRDefault="00370A43" w:rsidP="00370A43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 xml:space="preserve">b) </w:t>
      </w:r>
      <w:r w:rsidR="00A24C47">
        <w:rPr>
          <w:sz w:val="21"/>
          <w:szCs w:val="21"/>
        </w:rPr>
        <w:t>Přijetí dotace a smlouvu o poskytnutí dotace z rozpočtu Jihomoravského kraje č. JMK088632/24/ORR</w:t>
      </w:r>
    </w:p>
    <w:p w14:paraId="4A06C5C1" w14:textId="7948FDC4" w:rsidR="00370A43" w:rsidRPr="00696B87" w:rsidRDefault="00370A43" w:rsidP="00A24C47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 xml:space="preserve">c) </w:t>
      </w:r>
      <w:r w:rsidR="00A24C47">
        <w:rPr>
          <w:sz w:val="21"/>
          <w:szCs w:val="21"/>
        </w:rPr>
        <w:t xml:space="preserve">Pověření pro Feichtinger Žídek Fyrbach advokáti s.r.o., ke zpracování úpravy smluvní dokumentace s TCN energie s.r.o.           </w:t>
      </w:r>
      <w:r w:rsidR="004F7D24">
        <w:rPr>
          <w:sz w:val="21"/>
          <w:szCs w:val="21"/>
        </w:rPr>
        <w:t xml:space="preserve">  </w:t>
      </w:r>
      <w:r w:rsidR="00A24C47">
        <w:rPr>
          <w:sz w:val="21"/>
          <w:szCs w:val="21"/>
        </w:rPr>
        <w:t>s cílem minimalizace rizik plynoucích pro obec</w:t>
      </w:r>
    </w:p>
    <w:p w14:paraId="7369ADF4" w14:textId="3A3F9B9D" w:rsidR="00370A43" w:rsidRPr="00696B87" w:rsidRDefault="00370A43" w:rsidP="00370A43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 xml:space="preserve">d) </w:t>
      </w:r>
      <w:r w:rsidR="004F7D24">
        <w:rPr>
          <w:sz w:val="21"/>
          <w:szCs w:val="21"/>
        </w:rPr>
        <w:t xml:space="preserve">Prodloužení nájemní smlouvy </w:t>
      </w:r>
      <w:r w:rsidR="000C37FA">
        <w:rPr>
          <w:sz w:val="21"/>
          <w:szCs w:val="21"/>
        </w:rPr>
        <w:t xml:space="preserve">k obecnímu bytu pro nájemce </w:t>
      </w:r>
      <w:r w:rsidR="004F7D24">
        <w:rPr>
          <w:sz w:val="21"/>
          <w:szCs w:val="21"/>
        </w:rPr>
        <w:t>pí xxxxxxx, pí xxxxxxxx, pí xxxxxxxx, pí xxxxxxxxx, pí xxxxxxxxx, pí xxxxxxxx, pí xxxxxxxx</w:t>
      </w:r>
      <w:r w:rsidR="001E4948">
        <w:rPr>
          <w:sz w:val="21"/>
          <w:szCs w:val="21"/>
        </w:rPr>
        <w:t xml:space="preserve"> po splnění podmínek pro jejich </w:t>
      </w:r>
      <w:r w:rsidR="000C37FA">
        <w:rPr>
          <w:sz w:val="21"/>
          <w:szCs w:val="21"/>
        </w:rPr>
        <w:t>přidělení</w:t>
      </w:r>
    </w:p>
    <w:p w14:paraId="169901D2" w14:textId="4CBCB7C3" w:rsidR="00370A43" w:rsidRPr="00696B87" w:rsidRDefault="00370A43" w:rsidP="00370A43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 xml:space="preserve">e) </w:t>
      </w:r>
      <w:r w:rsidR="001E4948">
        <w:rPr>
          <w:sz w:val="21"/>
          <w:szCs w:val="21"/>
        </w:rPr>
        <w:t>žádost spol. Svoboda Lov s.r.o. o pronájem kuchyně, včetně vybavení a zařízení</w:t>
      </w:r>
    </w:p>
    <w:p w14:paraId="65B412E4" w14:textId="274821DD" w:rsidR="00370A43" w:rsidRPr="001E4948" w:rsidRDefault="00370A43" w:rsidP="00370A43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 xml:space="preserve">f) </w:t>
      </w:r>
      <w:r w:rsidR="001E4948">
        <w:rPr>
          <w:sz w:val="21"/>
          <w:szCs w:val="21"/>
        </w:rPr>
        <w:t>Záměr obce o prodeji části pozemku p.č. 169/1 o výměře 168 m</w:t>
      </w:r>
      <w:r w:rsidR="001E4948">
        <w:rPr>
          <w:sz w:val="21"/>
          <w:szCs w:val="21"/>
          <w:vertAlign w:val="superscript"/>
        </w:rPr>
        <w:t xml:space="preserve">2 </w:t>
      </w:r>
      <w:r w:rsidR="001E4948">
        <w:rPr>
          <w:sz w:val="21"/>
          <w:szCs w:val="21"/>
        </w:rPr>
        <w:t>v k.ú. Velký Karlov</w:t>
      </w:r>
    </w:p>
    <w:p w14:paraId="6480E165" w14:textId="353E47F4" w:rsidR="00370A43" w:rsidRPr="00696B87" w:rsidRDefault="00370A43" w:rsidP="00370A43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 xml:space="preserve">g) </w:t>
      </w:r>
      <w:r w:rsidR="001E4948">
        <w:rPr>
          <w:sz w:val="21"/>
          <w:szCs w:val="21"/>
        </w:rPr>
        <w:t>Podporu pro linku bezpečí z.s. ve výši 3000 Kč</w:t>
      </w:r>
    </w:p>
    <w:p w14:paraId="332444CB" w14:textId="12546AC6" w:rsidR="00882918" w:rsidRPr="00696B87" w:rsidRDefault="00882918" w:rsidP="00370A43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 xml:space="preserve">h) </w:t>
      </w:r>
      <w:r w:rsidR="001E4948">
        <w:rPr>
          <w:sz w:val="21"/>
          <w:szCs w:val="21"/>
        </w:rPr>
        <w:t>Finanční příspěvek spolku Smajlíci Velký Karlov,  z.s. na projekt „Vítání léta“</w:t>
      </w:r>
    </w:p>
    <w:p w14:paraId="035B7AE0" w14:textId="6C1D10E2" w:rsidR="00882918" w:rsidRPr="00696B87" w:rsidRDefault="00882918" w:rsidP="00370A43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 xml:space="preserve">i) </w:t>
      </w:r>
      <w:r w:rsidR="001E4948">
        <w:rPr>
          <w:sz w:val="21"/>
          <w:szCs w:val="21"/>
        </w:rPr>
        <w:t>Veřejnoprávní smlouvu spolku Smajlíci Velký Karlov, z.s. na projekt „Vítání léta“</w:t>
      </w:r>
    </w:p>
    <w:p w14:paraId="3F55BB26" w14:textId="56F98116" w:rsidR="00910A66" w:rsidRPr="00696B87" w:rsidRDefault="00882918" w:rsidP="00370A43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 xml:space="preserve">j) </w:t>
      </w:r>
      <w:r w:rsidR="001E4948">
        <w:rPr>
          <w:sz w:val="21"/>
          <w:szCs w:val="21"/>
        </w:rPr>
        <w:t xml:space="preserve">Finanční příspěvek spolku Smajlíci Velký Karlov, z.s. </w:t>
      </w:r>
      <w:r w:rsidR="00910A66">
        <w:rPr>
          <w:sz w:val="21"/>
          <w:szCs w:val="21"/>
        </w:rPr>
        <w:t>na projekt „Dýňová stezka“</w:t>
      </w:r>
    </w:p>
    <w:p w14:paraId="77B0614C" w14:textId="5DA5BDF6" w:rsidR="00882918" w:rsidRPr="00696B87" w:rsidRDefault="00882918" w:rsidP="00370A43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 xml:space="preserve">k) </w:t>
      </w:r>
      <w:r w:rsidR="00910A66">
        <w:rPr>
          <w:sz w:val="21"/>
          <w:szCs w:val="21"/>
        </w:rPr>
        <w:t>Veřejnoprávní smlouvu spolku Smajlíci Velký Karlov, z.s. na projekt „Dýňová stezka“</w:t>
      </w:r>
    </w:p>
    <w:p w14:paraId="2A5CD26F" w14:textId="4601B514" w:rsidR="00910A66" w:rsidRDefault="00882918" w:rsidP="00370A43">
      <w:pPr>
        <w:spacing w:after="0"/>
        <w:rPr>
          <w:sz w:val="21"/>
          <w:szCs w:val="21"/>
        </w:rPr>
      </w:pPr>
      <w:r w:rsidRPr="00696B87">
        <w:rPr>
          <w:sz w:val="21"/>
          <w:szCs w:val="21"/>
        </w:rPr>
        <w:t xml:space="preserve">l) </w:t>
      </w:r>
      <w:r w:rsidR="00910A66">
        <w:rPr>
          <w:sz w:val="21"/>
          <w:szCs w:val="21"/>
        </w:rPr>
        <w:t>Finanční příspěvek spolku TJ Velký Karlov, z.s. na projekt „Podpora sportovní činnosti“</w:t>
      </w:r>
    </w:p>
    <w:p w14:paraId="1125D6C8" w14:textId="1D6C2620" w:rsidR="00910A66" w:rsidRDefault="00910A66" w:rsidP="00370A43">
      <w:pPr>
        <w:spacing w:after="0"/>
        <w:rPr>
          <w:sz w:val="21"/>
          <w:szCs w:val="21"/>
        </w:rPr>
      </w:pPr>
      <w:r>
        <w:rPr>
          <w:sz w:val="21"/>
          <w:szCs w:val="21"/>
        </w:rPr>
        <w:t>m) Veřejnoprávní smlouvu spolku TJ Velký Karlov, z.s. na projekt „Podpora sportovní činnosti“</w:t>
      </w:r>
    </w:p>
    <w:p w14:paraId="595CA0A7" w14:textId="315B19D5" w:rsidR="00910A66" w:rsidRDefault="00910A66" w:rsidP="00370A43">
      <w:pPr>
        <w:spacing w:after="0"/>
        <w:rPr>
          <w:sz w:val="21"/>
          <w:szCs w:val="21"/>
        </w:rPr>
      </w:pPr>
      <w:r>
        <w:rPr>
          <w:sz w:val="21"/>
          <w:szCs w:val="21"/>
        </w:rPr>
        <w:t>n) Dodatek SoD č. 1 ze dne 22. 1. 2024</w:t>
      </w:r>
      <w:r w:rsidR="000C37FA">
        <w:rPr>
          <w:sz w:val="21"/>
          <w:szCs w:val="21"/>
        </w:rPr>
        <w:t xml:space="preserve"> </w:t>
      </w:r>
      <w:r>
        <w:rPr>
          <w:sz w:val="21"/>
          <w:szCs w:val="21"/>
        </w:rPr>
        <w:t>se zhotovitelem Miroslav Sýkora na projekt FVE na obecní kotelně</w:t>
      </w:r>
    </w:p>
    <w:p w14:paraId="27E215AB" w14:textId="37C6474C" w:rsidR="00910A66" w:rsidRDefault="00910A66" w:rsidP="00370A43">
      <w:pPr>
        <w:spacing w:after="0"/>
        <w:rPr>
          <w:sz w:val="21"/>
          <w:szCs w:val="21"/>
        </w:rPr>
      </w:pPr>
      <w:r>
        <w:rPr>
          <w:sz w:val="21"/>
          <w:szCs w:val="21"/>
        </w:rPr>
        <w:t>o) Výši příspěvku v částce 25 300 Kč a smlouvu na spolufinancování sociálních služeb v síti ORP Znojmo na rok 2024</w:t>
      </w:r>
    </w:p>
    <w:p w14:paraId="2F8952AE" w14:textId="2B10E693" w:rsidR="00910A66" w:rsidRDefault="00910A66" w:rsidP="00370A43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p) Smlouvu s OSA </w:t>
      </w:r>
    </w:p>
    <w:p w14:paraId="03C5428B" w14:textId="489E16A0" w:rsidR="00910A66" w:rsidRDefault="00910A66" w:rsidP="00370A43">
      <w:pPr>
        <w:spacing w:after="0"/>
        <w:rPr>
          <w:sz w:val="21"/>
          <w:szCs w:val="21"/>
        </w:rPr>
      </w:pPr>
      <w:r>
        <w:rPr>
          <w:sz w:val="21"/>
          <w:szCs w:val="21"/>
        </w:rPr>
        <w:t>q) Závěrečný účet obce Velký Karlov za rok 2023 bez výhrad</w:t>
      </w:r>
    </w:p>
    <w:p w14:paraId="1175D719" w14:textId="1367CD9D" w:rsidR="00910A66" w:rsidRDefault="00910A66" w:rsidP="00370A43">
      <w:pPr>
        <w:spacing w:after="0"/>
        <w:rPr>
          <w:sz w:val="21"/>
          <w:szCs w:val="21"/>
        </w:rPr>
      </w:pPr>
      <w:r>
        <w:rPr>
          <w:sz w:val="21"/>
          <w:szCs w:val="21"/>
        </w:rPr>
        <w:t>r) Účetní závěrku obce Velký Karlov za rok 2023</w:t>
      </w:r>
    </w:p>
    <w:p w14:paraId="28516AB0" w14:textId="7C857D6E" w:rsidR="00910A66" w:rsidRDefault="00910A66" w:rsidP="00370A43">
      <w:pPr>
        <w:spacing w:after="0"/>
        <w:rPr>
          <w:sz w:val="21"/>
          <w:szCs w:val="21"/>
        </w:rPr>
      </w:pPr>
      <w:r>
        <w:rPr>
          <w:sz w:val="21"/>
          <w:szCs w:val="21"/>
        </w:rPr>
        <w:t>s) Přidělení bytu č. 3/134 pro xxxxxxxxxxx a náhradníky xxxxxxxxxxx a xxxxxxxxxxx</w:t>
      </w:r>
    </w:p>
    <w:p w14:paraId="06BAA0A6" w14:textId="173D1BD0" w:rsidR="000C37FA" w:rsidRDefault="000C37FA" w:rsidP="00370A43">
      <w:pPr>
        <w:spacing w:after="0"/>
        <w:rPr>
          <w:sz w:val="21"/>
          <w:szCs w:val="21"/>
        </w:rPr>
      </w:pPr>
      <w:r>
        <w:rPr>
          <w:sz w:val="21"/>
          <w:szCs w:val="21"/>
        </w:rPr>
        <w:t>t) Zapojení obce do projektu „Předcházení vzniku odpadů“, projektu Mikroregionu Hrušovany</w:t>
      </w:r>
    </w:p>
    <w:p w14:paraId="019A8FB2" w14:textId="77777777" w:rsidR="000C37FA" w:rsidRDefault="000C37FA" w:rsidP="00370A43">
      <w:pPr>
        <w:spacing w:after="0"/>
        <w:rPr>
          <w:sz w:val="21"/>
          <w:szCs w:val="21"/>
        </w:rPr>
      </w:pPr>
    </w:p>
    <w:p w14:paraId="605694B2" w14:textId="31241075" w:rsidR="000C37FA" w:rsidRDefault="000C37FA" w:rsidP="00370A43">
      <w:pPr>
        <w:spacing w:after="0"/>
        <w:rPr>
          <w:sz w:val="21"/>
          <w:szCs w:val="21"/>
        </w:rPr>
      </w:pPr>
      <w:r>
        <w:rPr>
          <w:sz w:val="21"/>
          <w:szCs w:val="21"/>
        </w:rPr>
        <w:t>3. Zastupitelstvo obce neschvaluje:</w:t>
      </w:r>
    </w:p>
    <w:p w14:paraId="1CD02BA5" w14:textId="55DAED98" w:rsidR="000C37FA" w:rsidRDefault="000C37FA" w:rsidP="00370A43">
      <w:pPr>
        <w:spacing w:after="0"/>
        <w:rPr>
          <w:sz w:val="21"/>
          <w:szCs w:val="21"/>
        </w:rPr>
      </w:pPr>
      <w:r>
        <w:rPr>
          <w:sz w:val="21"/>
          <w:szCs w:val="21"/>
        </w:rPr>
        <w:t>a) pověření žádnému členovi zastupitelstva obce Velký Karlov k uzavírání manželství ve správním obvodu naší obce</w:t>
      </w:r>
    </w:p>
    <w:p w14:paraId="021ACF1C" w14:textId="77777777" w:rsidR="000C37FA" w:rsidRDefault="000C37FA" w:rsidP="00370A43">
      <w:pPr>
        <w:spacing w:after="0"/>
        <w:rPr>
          <w:sz w:val="21"/>
          <w:szCs w:val="21"/>
        </w:rPr>
      </w:pPr>
    </w:p>
    <w:p w14:paraId="5285C83E" w14:textId="77777777" w:rsidR="000C37FA" w:rsidRPr="00696B87" w:rsidRDefault="000C37FA" w:rsidP="00370A43">
      <w:pPr>
        <w:spacing w:after="0"/>
        <w:rPr>
          <w:sz w:val="21"/>
          <w:szCs w:val="21"/>
        </w:rPr>
      </w:pPr>
    </w:p>
    <w:p w14:paraId="2480B838" w14:textId="60A2F1E3" w:rsidR="00C45D10" w:rsidRDefault="00812615" w:rsidP="00370A43">
      <w:pPr>
        <w:spacing w:after="0"/>
      </w:pPr>
      <w:r>
        <w:t>Zapsala: Lenka Stejskalová</w:t>
      </w:r>
      <w:r>
        <w:tab/>
      </w:r>
      <w:r>
        <w:tab/>
      </w:r>
      <w:r>
        <w:tab/>
      </w:r>
      <w:r>
        <w:tab/>
        <w:t xml:space="preserve">Ověřovatelé: Koutný David </w:t>
      </w:r>
    </w:p>
    <w:p w14:paraId="41F2DC8A" w14:textId="77F357AC" w:rsidR="00696B87" w:rsidRDefault="00696B87" w:rsidP="00696B87">
      <w:pPr>
        <w:tabs>
          <w:tab w:val="left" w:pos="6135"/>
        </w:tabs>
      </w:pPr>
      <w:r>
        <w:tab/>
        <w:t>Jiřina Budiačová</w:t>
      </w:r>
    </w:p>
    <w:p w14:paraId="3F7EBCC4" w14:textId="77777777" w:rsidR="00696B87" w:rsidRDefault="00696B87" w:rsidP="00696B87">
      <w:pPr>
        <w:tabs>
          <w:tab w:val="left" w:pos="6135"/>
        </w:tabs>
        <w:spacing w:after="0"/>
      </w:pPr>
    </w:p>
    <w:p w14:paraId="1360C1CD" w14:textId="0D4587FD" w:rsidR="00696B87" w:rsidRDefault="00696B87" w:rsidP="00696B87">
      <w:pPr>
        <w:tabs>
          <w:tab w:val="left" w:pos="6135"/>
        </w:tabs>
        <w:spacing w:after="0"/>
      </w:pPr>
      <w:r>
        <w:t>Petr Fiala</w:t>
      </w:r>
      <w:r>
        <w:tab/>
        <w:t xml:space="preserve">Ing. Bronislav Prudký </w:t>
      </w:r>
    </w:p>
    <w:p w14:paraId="2662A8DC" w14:textId="4645A294" w:rsidR="00696B87" w:rsidRDefault="00696B87" w:rsidP="00696B87">
      <w:pPr>
        <w:tabs>
          <w:tab w:val="left" w:pos="6135"/>
        </w:tabs>
        <w:spacing w:after="0"/>
      </w:pPr>
      <w:r>
        <w:t>místostarosta</w:t>
      </w:r>
      <w:r>
        <w:tab/>
        <w:t>starosta</w:t>
      </w:r>
    </w:p>
    <w:p w14:paraId="6AA8B6F1" w14:textId="77777777" w:rsidR="00696B87" w:rsidRDefault="00696B87" w:rsidP="00696B87"/>
    <w:p w14:paraId="5B63C0F5" w14:textId="4AD9B1E4" w:rsidR="00696B87" w:rsidRDefault="00696B87" w:rsidP="00696B87">
      <w:pPr>
        <w:spacing w:after="0"/>
      </w:pPr>
      <w:r>
        <w:t>Vyvěšeno:</w:t>
      </w:r>
      <w:r w:rsidR="000C37FA">
        <w:t xml:space="preserve"> </w:t>
      </w:r>
    </w:p>
    <w:p w14:paraId="26B02634" w14:textId="50B60112" w:rsidR="00696B87" w:rsidRPr="00696B87" w:rsidRDefault="00696B87" w:rsidP="00696B87">
      <w:pPr>
        <w:spacing w:after="0"/>
      </w:pPr>
      <w:r>
        <w:t>Sejmuto:</w:t>
      </w:r>
    </w:p>
    <w:sectPr w:rsidR="00696B87" w:rsidRPr="00696B87" w:rsidSect="00397842">
      <w:pgSz w:w="11906" w:h="16838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E95A3" w14:textId="77777777" w:rsidR="00397842" w:rsidRDefault="00397842" w:rsidP="00812615">
      <w:pPr>
        <w:spacing w:after="0" w:line="240" w:lineRule="auto"/>
      </w:pPr>
      <w:r>
        <w:separator/>
      </w:r>
    </w:p>
  </w:endnote>
  <w:endnote w:type="continuationSeparator" w:id="0">
    <w:p w14:paraId="051A2CF5" w14:textId="77777777" w:rsidR="00397842" w:rsidRDefault="00397842" w:rsidP="00812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C317D" w14:textId="77777777" w:rsidR="00397842" w:rsidRDefault="00397842" w:rsidP="00812615">
      <w:pPr>
        <w:spacing w:after="0" w:line="240" w:lineRule="auto"/>
      </w:pPr>
      <w:r>
        <w:separator/>
      </w:r>
    </w:p>
  </w:footnote>
  <w:footnote w:type="continuationSeparator" w:id="0">
    <w:p w14:paraId="5E27E4EB" w14:textId="77777777" w:rsidR="00397842" w:rsidRDefault="00397842" w:rsidP="00812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3933"/>
    <w:multiLevelType w:val="hybridMultilevel"/>
    <w:tmpl w:val="A2B6B0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728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43"/>
    <w:rsid w:val="00052F16"/>
    <w:rsid w:val="000C37FA"/>
    <w:rsid w:val="001E4948"/>
    <w:rsid w:val="00370A43"/>
    <w:rsid w:val="00397842"/>
    <w:rsid w:val="004F7D24"/>
    <w:rsid w:val="005B5756"/>
    <w:rsid w:val="00696B87"/>
    <w:rsid w:val="00812615"/>
    <w:rsid w:val="00882918"/>
    <w:rsid w:val="00910A66"/>
    <w:rsid w:val="00A24C47"/>
    <w:rsid w:val="00C06148"/>
    <w:rsid w:val="00C45D10"/>
    <w:rsid w:val="00D3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E0045"/>
  <w15:chartTrackingRefBased/>
  <w15:docId w15:val="{6E8DB259-C15A-443B-BA77-6638C494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0A4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12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2615"/>
  </w:style>
  <w:style w:type="paragraph" w:styleId="Zpat">
    <w:name w:val="footer"/>
    <w:basedOn w:val="Normln"/>
    <w:link w:val="ZpatChar"/>
    <w:uiPriority w:val="99"/>
    <w:unhideWhenUsed/>
    <w:rsid w:val="008126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2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393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Velký Karlov</dc:creator>
  <cp:keywords/>
  <dc:description/>
  <cp:lastModifiedBy>Obec Velký Karlov</cp:lastModifiedBy>
  <cp:revision>4</cp:revision>
  <dcterms:created xsi:type="dcterms:W3CDTF">2024-04-08T09:28:00Z</dcterms:created>
  <dcterms:modified xsi:type="dcterms:W3CDTF">2024-04-10T08:10:00Z</dcterms:modified>
</cp:coreProperties>
</file>