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A5F4" w14:textId="77777777" w:rsidR="0019127F" w:rsidRDefault="0019127F" w:rsidP="00F36EF9">
      <w:pPr>
        <w:rPr>
          <w:b/>
        </w:rPr>
      </w:pPr>
    </w:p>
    <w:p w14:paraId="74F2363D" w14:textId="77777777" w:rsidR="00AB2563" w:rsidRDefault="00AB2563" w:rsidP="00F36EF9">
      <w:pPr>
        <w:rPr>
          <w:b/>
        </w:rPr>
      </w:pPr>
    </w:p>
    <w:p w14:paraId="5C237F1E" w14:textId="055AC299"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</w:t>
      </w:r>
      <w:r w:rsidR="000752DD">
        <w:rPr>
          <w:b/>
        </w:rPr>
        <w:t xml:space="preserve">dne </w:t>
      </w:r>
      <w:r w:rsidR="00483B14">
        <w:rPr>
          <w:b/>
        </w:rPr>
        <w:t>9</w:t>
      </w:r>
      <w:r w:rsidR="00F2029B">
        <w:rPr>
          <w:b/>
        </w:rPr>
        <w:t>. 12</w:t>
      </w:r>
      <w:r w:rsidR="000752DD">
        <w:rPr>
          <w:b/>
        </w:rPr>
        <w:t>.</w:t>
      </w:r>
      <w:r w:rsidR="00B3527D">
        <w:rPr>
          <w:b/>
        </w:rPr>
        <w:t xml:space="preserve"> 20</w:t>
      </w:r>
      <w:r w:rsidR="00D230CA">
        <w:rPr>
          <w:b/>
        </w:rPr>
        <w:t>2</w:t>
      </w:r>
      <w:r w:rsidR="00483B14">
        <w:rPr>
          <w:b/>
        </w:rPr>
        <w:t>4</w:t>
      </w:r>
    </w:p>
    <w:p w14:paraId="58D078BD" w14:textId="5707F3BB"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483B14">
        <w:rPr>
          <w:b/>
        </w:rPr>
        <w:t>8</w:t>
      </w:r>
      <w:r w:rsidR="00B3527D">
        <w:rPr>
          <w:b/>
        </w:rPr>
        <w:t>/20</w:t>
      </w:r>
      <w:r w:rsidR="00D230CA">
        <w:rPr>
          <w:b/>
        </w:rPr>
        <w:t>2</w:t>
      </w:r>
      <w:r w:rsidR="00483B14">
        <w:rPr>
          <w:b/>
        </w:rPr>
        <w:t>4</w:t>
      </w:r>
    </w:p>
    <w:p w14:paraId="0B17C477" w14:textId="77777777" w:rsidR="00AB2563" w:rsidRDefault="00AB2563" w:rsidP="00C57CC7"/>
    <w:p w14:paraId="47C5C62E" w14:textId="77777777" w:rsidR="00F36EF9" w:rsidRDefault="00EE11C7" w:rsidP="001B1045">
      <w:pPr>
        <w:numPr>
          <w:ilvl w:val="0"/>
          <w:numId w:val="1"/>
        </w:numPr>
      </w:pPr>
      <w:r w:rsidRPr="00CF282B">
        <w:rPr>
          <w:b/>
        </w:rPr>
        <w:t>Z</w:t>
      </w:r>
      <w:r w:rsidR="00F36EF9" w:rsidRPr="00CF282B">
        <w:rPr>
          <w:b/>
        </w:rPr>
        <w:t xml:space="preserve">astupitelstvo </w:t>
      </w:r>
      <w:r w:rsidRPr="00CF282B">
        <w:rPr>
          <w:b/>
        </w:rPr>
        <w:t xml:space="preserve">obce </w:t>
      </w:r>
      <w:r w:rsidR="00F36EF9" w:rsidRPr="00CF282B">
        <w:rPr>
          <w:b/>
        </w:rPr>
        <w:t>bere na vědomí</w:t>
      </w:r>
      <w:r w:rsidR="00F36EF9">
        <w:t>:</w:t>
      </w:r>
    </w:p>
    <w:p w14:paraId="78B8DAB7" w14:textId="3A1BFFCC" w:rsidR="00277CA1" w:rsidRDefault="00277CA1">
      <w:pPr>
        <w:pStyle w:val="Odstavecseseznamem"/>
        <w:numPr>
          <w:ilvl w:val="0"/>
          <w:numId w:val="2"/>
        </w:numPr>
      </w:pPr>
      <w:r>
        <w:t xml:space="preserve">Rozpočtové opatření č. </w:t>
      </w:r>
      <w:r w:rsidR="00DF005C">
        <w:t>7</w:t>
      </w:r>
      <w:r w:rsidR="009A050B">
        <w:t>-</w:t>
      </w:r>
      <w:r w:rsidR="00DF005C">
        <w:t>9</w:t>
      </w:r>
      <w:r>
        <w:t>/20</w:t>
      </w:r>
      <w:r w:rsidR="009A1966">
        <w:t>2</w:t>
      </w:r>
      <w:r w:rsidR="00DF005C">
        <w:t>4</w:t>
      </w:r>
    </w:p>
    <w:p w14:paraId="4E200E6D" w14:textId="77777777" w:rsidR="00993E57" w:rsidRDefault="00D920C0">
      <w:pPr>
        <w:pStyle w:val="Odstavecseseznamem"/>
        <w:numPr>
          <w:ilvl w:val="0"/>
          <w:numId w:val="2"/>
        </w:numPr>
      </w:pPr>
      <w:r>
        <w:t xml:space="preserve">Zprávu </w:t>
      </w:r>
      <w:r w:rsidR="00993E57">
        <w:t>předsedkyně kontrolního výboru</w:t>
      </w:r>
    </w:p>
    <w:p w14:paraId="0D63CF91" w14:textId="16EE4742" w:rsidR="00993E57" w:rsidRDefault="00993E57" w:rsidP="00993E57">
      <w:pPr>
        <w:pStyle w:val="Odstavecseseznamem"/>
        <w:numPr>
          <w:ilvl w:val="0"/>
          <w:numId w:val="2"/>
        </w:numPr>
      </w:pPr>
      <w:r>
        <w:t>Zprávu předsedy finančního výboru</w:t>
      </w:r>
    </w:p>
    <w:p w14:paraId="1E590531" w14:textId="77777777" w:rsidR="00131A91" w:rsidRDefault="00993E57" w:rsidP="00131A91">
      <w:pPr>
        <w:pStyle w:val="Odstavecseseznamem"/>
        <w:numPr>
          <w:ilvl w:val="0"/>
          <w:numId w:val="2"/>
        </w:numPr>
      </w:pPr>
      <w:r>
        <w:t xml:space="preserve">Informaci starosty </w:t>
      </w:r>
      <w:proofErr w:type="gramStart"/>
      <w:r>
        <w:t>o  podmínkách</w:t>
      </w:r>
      <w:proofErr w:type="gramEnd"/>
      <w:r>
        <w:t xml:space="preserve"> výstavby </w:t>
      </w:r>
      <w:r w:rsidR="006A00F3">
        <w:rPr>
          <w:szCs w:val="28"/>
        </w:rPr>
        <w:t xml:space="preserve">větrných </w:t>
      </w:r>
      <w:r w:rsidR="00CF282B" w:rsidRPr="006A00F3">
        <w:rPr>
          <w:szCs w:val="28"/>
        </w:rPr>
        <w:t>elektráren v </w:t>
      </w:r>
      <w:proofErr w:type="spellStart"/>
      <w:r w:rsidR="00CF282B" w:rsidRPr="006A00F3">
        <w:rPr>
          <w:szCs w:val="28"/>
        </w:rPr>
        <w:t>k.ú.</w:t>
      </w:r>
      <w:r w:rsidRPr="006A00F3">
        <w:rPr>
          <w:szCs w:val="28"/>
        </w:rPr>
        <w:t>obce</w:t>
      </w:r>
      <w:proofErr w:type="spellEnd"/>
      <w:r w:rsidRPr="006A00F3">
        <w:rPr>
          <w:szCs w:val="28"/>
        </w:rPr>
        <w:t xml:space="preserve"> V</w:t>
      </w:r>
      <w:r w:rsidR="006A00F3">
        <w:rPr>
          <w:szCs w:val="28"/>
        </w:rPr>
        <w:t>.</w:t>
      </w:r>
      <w:r w:rsidRPr="006A00F3">
        <w:rPr>
          <w:sz w:val="28"/>
          <w:szCs w:val="28"/>
        </w:rPr>
        <w:t xml:space="preserve"> </w:t>
      </w:r>
      <w:r w:rsidRPr="006A00F3">
        <w:rPr>
          <w:szCs w:val="28"/>
        </w:rPr>
        <w:t>Karlov</w:t>
      </w:r>
      <w:r w:rsidR="00131A91" w:rsidRPr="00131A91">
        <w:t xml:space="preserve"> </w:t>
      </w:r>
    </w:p>
    <w:p w14:paraId="5509B018" w14:textId="7EE349E3" w:rsidR="00131A91" w:rsidRDefault="00131A91" w:rsidP="00131A91">
      <w:pPr>
        <w:pStyle w:val="Odstavecseseznamem"/>
        <w:numPr>
          <w:ilvl w:val="0"/>
          <w:numId w:val="2"/>
        </w:numPr>
      </w:pPr>
      <w:r>
        <w:t xml:space="preserve">Žádost o byt paní </w:t>
      </w:r>
      <w:proofErr w:type="spellStart"/>
      <w:r w:rsidR="00A716AE">
        <w:t>xxxxx</w:t>
      </w:r>
      <w:proofErr w:type="spellEnd"/>
      <w:r>
        <w:t xml:space="preserve"> a pana </w:t>
      </w:r>
      <w:proofErr w:type="spellStart"/>
      <w:r w:rsidR="00A716AE">
        <w:t>xxxxx</w:t>
      </w:r>
      <w:proofErr w:type="spellEnd"/>
    </w:p>
    <w:p w14:paraId="3DFEDD8B" w14:textId="66D5064C" w:rsidR="00DB5682" w:rsidRPr="006A00F3" w:rsidRDefault="00DB5682" w:rsidP="00131A91">
      <w:pPr>
        <w:pStyle w:val="Odstavecseseznamem"/>
        <w:ind w:left="360"/>
        <w:rPr>
          <w:sz w:val="22"/>
        </w:rPr>
      </w:pPr>
    </w:p>
    <w:p w14:paraId="4AC4063F" w14:textId="77777777" w:rsidR="001B3ED7" w:rsidRDefault="008C441F">
      <w:pPr>
        <w:pStyle w:val="Odstavecseseznamem"/>
        <w:numPr>
          <w:ilvl w:val="0"/>
          <w:numId w:val="4"/>
        </w:numPr>
      </w:pPr>
      <w:r w:rsidRPr="00CF282B">
        <w:rPr>
          <w:b/>
        </w:rPr>
        <w:t>Z</w:t>
      </w:r>
      <w:r w:rsidR="00F36EF9" w:rsidRPr="00CF282B">
        <w:rPr>
          <w:b/>
        </w:rPr>
        <w:t xml:space="preserve">astupitelstvo </w:t>
      </w:r>
      <w:r w:rsidRPr="00CF282B">
        <w:rPr>
          <w:b/>
        </w:rPr>
        <w:t xml:space="preserve">obce </w:t>
      </w:r>
      <w:r w:rsidR="00F36EF9" w:rsidRPr="00CF282B">
        <w:rPr>
          <w:b/>
        </w:rPr>
        <w:t>sc</w:t>
      </w:r>
      <w:r w:rsidR="004D3FCC" w:rsidRPr="00CF282B">
        <w:rPr>
          <w:b/>
        </w:rPr>
        <w:t>hvaluje</w:t>
      </w:r>
      <w:r w:rsidR="004D3FCC">
        <w:t>:</w:t>
      </w:r>
    </w:p>
    <w:p w14:paraId="5D306ED5" w14:textId="77777777" w:rsidR="006F3CDC" w:rsidRDefault="00716E0B">
      <w:pPr>
        <w:pStyle w:val="Odstavecseseznamem"/>
        <w:numPr>
          <w:ilvl w:val="0"/>
          <w:numId w:val="3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14:paraId="08387847" w14:textId="74DCD731" w:rsidR="00F64E5A" w:rsidRPr="00F64E5A" w:rsidRDefault="00A657B0" w:rsidP="00CA11F0">
      <w:pPr>
        <w:pStyle w:val="Odstavecseseznamem"/>
        <w:numPr>
          <w:ilvl w:val="0"/>
          <w:numId w:val="3"/>
        </w:numPr>
        <w:rPr>
          <w:sz w:val="12"/>
        </w:rPr>
      </w:pPr>
      <w:r>
        <w:rPr>
          <w:szCs w:val="28"/>
        </w:rPr>
        <w:t xml:space="preserve">Souhlasné nezávazné vyjádření k záměru </w:t>
      </w:r>
      <w:r w:rsidR="00DF005C">
        <w:rPr>
          <w:szCs w:val="28"/>
        </w:rPr>
        <w:t xml:space="preserve">stavby </w:t>
      </w:r>
      <w:r>
        <w:rPr>
          <w:szCs w:val="28"/>
        </w:rPr>
        <w:t>základnov</w:t>
      </w:r>
      <w:r w:rsidR="00DF005C">
        <w:rPr>
          <w:szCs w:val="28"/>
        </w:rPr>
        <w:t xml:space="preserve">é stanice T- Mobile </w:t>
      </w:r>
    </w:p>
    <w:p w14:paraId="7A620916" w14:textId="52C09E6A" w:rsidR="00D920C0" w:rsidRPr="00D920C0" w:rsidRDefault="00D920C0" w:rsidP="00CA11F0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Cs w:val="28"/>
        </w:rPr>
        <w:t>P</w:t>
      </w:r>
      <w:r w:rsidRPr="00D920C0">
        <w:rPr>
          <w:szCs w:val="28"/>
        </w:rPr>
        <w:t>ravidla roz</w:t>
      </w:r>
      <w:r w:rsidR="00DF005C">
        <w:rPr>
          <w:szCs w:val="28"/>
        </w:rPr>
        <w:t>počtového provizoria na rok 2025</w:t>
      </w:r>
    </w:p>
    <w:p w14:paraId="5468569D" w14:textId="012FB1FD" w:rsidR="00D920C0" w:rsidRPr="00D920C0" w:rsidRDefault="00D920C0" w:rsidP="00CA11F0">
      <w:pPr>
        <w:pStyle w:val="Odstavecseseznamem"/>
        <w:numPr>
          <w:ilvl w:val="0"/>
          <w:numId w:val="3"/>
        </w:numPr>
        <w:rPr>
          <w:sz w:val="18"/>
        </w:rPr>
      </w:pPr>
      <w:r w:rsidRPr="00D920C0">
        <w:rPr>
          <w:szCs w:val="28"/>
        </w:rPr>
        <w:t>Příkaz k pro</w:t>
      </w:r>
      <w:r w:rsidR="00DF005C">
        <w:rPr>
          <w:szCs w:val="28"/>
        </w:rPr>
        <w:t>vedení inventarizace za rok 2024</w:t>
      </w:r>
    </w:p>
    <w:p w14:paraId="239615B3" w14:textId="29F3A972" w:rsidR="00D920C0" w:rsidRPr="00C57CC7" w:rsidRDefault="00DF005C" w:rsidP="00CA11F0">
      <w:pPr>
        <w:pStyle w:val="Odstavecseseznamem"/>
        <w:numPr>
          <w:ilvl w:val="0"/>
          <w:numId w:val="3"/>
        </w:numPr>
        <w:rPr>
          <w:sz w:val="16"/>
        </w:rPr>
      </w:pPr>
      <w:r>
        <w:rPr>
          <w:szCs w:val="28"/>
        </w:rPr>
        <w:t>Plán inventarizace na rok 2024</w:t>
      </w:r>
    </w:p>
    <w:p w14:paraId="663EC3BB" w14:textId="3CE4BBD9" w:rsidR="00DF005C" w:rsidRPr="00DF005C" w:rsidRDefault="00DF005C" w:rsidP="00DF005C">
      <w:pPr>
        <w:pStyle w:val="Odstavecseseznamem"/>
        <w:numPr>
          <w:ilvl w:val="0"/>
          <w:numId w:val="3"/>
        </w:numPr>
      </w:pPr>
      <w:r>
        <w:t xml:space="preserve">Výši finančního příspěvku </w:t>
      </w:r>
      <w:r w:rsidR="00920447">
        <w:t>27 600</w:t>
      </w:r>
      <w:r>
        <w:t xml:space="preserve"> Kč na spolufinancování sociálních služeb v síti ORP Znojmo</w:t>
      </w:r>
    </w:p>
    <w:p w14:paraId="0A607296" w14:textId="10FD3345" w:rsidR="00C57CC7" w:rsidRPr="00035CA5" w:rsidRDefault="00993E57" w:rsidP="00DF005C">
      <w:pPr>
        <w:pStyle w:val="Odstavecseseznamem"/>
        <w:numPr>
          <w:ilvl w:val="0"/>
          <w:numId w:val="3"/>
        </w:numPr>
      </w:pPr>
      <w:r w:rsidRPr="00993E57">
        <w:t>Podání žádosti o dotaci z PRV JMK</w:t>
      </w:r>
      <w:r>
        <w:t xml:space="preserve"> dotační titul rozvoj venkova</w:t>
      </w:r>
      <w:r w:rsidR="00DF005C">
        <w:t xml:space="preserve"> na projekt „Místní komunikace </w:t>
      </w:r>
      <w:r>
        <w:t>V</w:t>
      </w:r>
      <w:r w:rsidR="00DF005C">
        <w:t>.</w:t>
      </w:r>
      <w:r>
        <w:t xml:space="preserve"> etapa Velký Karlov“</w:t>
      </w:r>
      <w:r w:rsidR="00C57CC7" w:rsidRPr="00DF005C">
        <w:rPr>
          <w:szCs w:val="28"/>
        </w:rPr>
        <w:t>.</w:t>
      </w:r>
    </w:p>
    <w:p w14:paraId="5CA4A34C" w14:textId="69BCF32C" w:rsidR="00035CA5" w:rsidRDefault="00AB2563" w:rsidP="00DF005C">
      <w:pPr>
        <w:pStyle w:val="Odstavecseseznamem"/>
        <w:numPr>
          <w:ilvl w:val="0"/>
          <w:numId w:val="3"/>
        </w:numPr>
      </w:pPr>
      <w:r>
        <w:t>Přidělení bytu č. 66/A3 pro</w:t>
      </w:r>
      <w:r w:rsidR="00920447">
        <w:t xml:space="preserve"> </w:t>
      </w:r>
      <w:proofErr w:type="spellStart"/>
      <w:r w:rsidR="00A716AE">
        <w:t>xxxxx</w:t>
      </w:r>
      <w:proofErr w:type="spellEnd"/>
      <w:r w:rsidR="00920447">
        <w:t xml:space="preserve"> + 2 náhradníky po splnění podmínek pro jeho přidělení</w:t>
      </w:r>
    </w:p>
    <w:p w14:paraId="792F6BC8" w14:textId="3C67986C" w:rsidR="005F67B7" w:rsidRPr="00920447" w:rsidRDefault="005F67B7" w:rsidP="005F67B7">
      <w:pPr>
        <w:pStyle w:val="Odstavecseseznamem"/>
        <w:numPr>
          <w:ilvl w:val="0"/>
          <w:numId w:val="3"/>
        </w:numPr>
        <w:jc w:val="both"/>
      </w:pPr>
      <w:r w:rsidRPr="00920447">
        <w:t xml:space="preserve">ve smyslu ustanovení § 84 (2) e) zákona o obcích nabytí 10% podílu ve společnosti </w:t>
      </w:r>
      <w:r w:rsidRPr="005F67B7">
        <w:rPr>
          <w:bCs/>
          <w:iCs/>
        </w:rPr>
        <w:t>VTE Velký Karlov s.r.o.</w:t>
      </w:r>
      <w:r w:rsidRPr="005F67B7">
        <w:rPr>
          <w:iCs/>
        </w:rPr>
        <w:t>, IČO: 213 28 315, se stávajícím sídlem Pod Lesem 585, 252 67 Tuchoměřice, které bude přesunuto na adresu Velký Karlov 68, 671 28 (dále jen jako „</w:t>
      </w:r>
      <w:r w:rsidRPr="005F67B7">
        <w:rPr>
          <w:bCs/>
          <w:iCs/>
        </w:rPr>
        <w:t>Společnost</w:t>
      </w:r>
      <w:r w:rsidRPr="005F67B7">
        <w:rPr>
          <w:iCs/>
        </w:rPr>
        <w:t>“)</w:t>
      </w:r>
      <w:r w:rsidRPr="00920447">
        <w:t xml:space="preserve"> a dále schvaluje znění s tím souvisejícího návrhu smlouvy o nabytí 10% podílu ve Společnosti, návrhu dohody společníků Společnosti, návrhu společenské smlouvy Společnosti a pověřuje pana starostu </w:t>
      </w:r>
      <w:r w:rsidRPr="005F67B7">
        <w:rPr>
          <w:iCs/>
        </w:rPr>
        <w:t>Ing. Bronislava Prudkého</w:t>
      </w:r>
      <w:r w:rsidRPr="00920447">
        <w:t xml:space="preserve"> podpisem smlouvy o nabytí podílu a dohody společníků, jakož i hlasováním na valné hromadě společnosti za účelem přijetí společenské smlouvy.</w:t>
      </w:r>
      <w:r>
        <w:t xml:space="preserve"> </w:t>
      </w:r>
      <w:r w:rsidRPr="00920447">
        <w:t>K usnesení jsou nedílně připojeny následující přílohy:</w:t>
      </w:r>
      <w:r>
        <w:t xml:space="preserve"> </w:t>
      </w:r>
      <w:r w:rsidRPr="00920447">
        <w:t>Návrh znění smlouvy o převodu podílu ve Společnosti</w:t>
      </w:r>
      <w:r>
        <w:t xml:space="preserve">, </w:t>
      </w:r>
      <w:r w:rsidRPr="00920447">
        <w:t>Návrh znění dohody společníků</w:t>
      </w:r>
      <w:r>
        <w:t xml:space="preserve">, </w:t>
      </w:r>
      <w:r w:rsidRPr="00920447">
        <w:t>Návrh znění společenské smlouvy Společnosti</w:t>
      </w:r>
    </w:p>
    <w:p w14:paraId="6129FB95" w14:textId="7FF52F22" w:rsidR="005F67B7" w:rsidRPr="00920447" w:rsidRDefault="005F67B7" w:rsidP="005F67B7">
      <w:pPr>
        <w:pStyle w:val="Odstavecseseznamem"/>
        <w:numPr>
          <w:ilvl w:val="0"/>
          <w:numId w:val="3"/>
        </w:numPr>
        <w:jc w:val="both"/>
      </w:pPr>
      <w:r w:rsidRPr="005F67B7">
        <w:t>deleg</w:t>
      </w:r>
      <w:r>
        <w:t>ování</w:t>
      </w:r>
      <w:r w:rsidRPr="005F67B7">
        <w:t xml:space="preserve"> starost</w:t>
      </w:r>
      <w:r>
        <w:t>y</w:t>
      </w:r>
      <w:r w:rsidRPr="005F67B7">
        <w:t xml:space="preserve"> </w:t>
      </w:r>
      <w:r w:rsidRPr="005F67B7">
        <w:rPr>
          <w:iCs/>
        </w:rPr>
        <w:t>Ing. Bronislava Prudkého</w:t>
      </w:r>
      <w:r w:rsidRPr="005F67B7">
        <w:t xml:space="preserve"> ve smyslu ustanovení § 84 (2) f) zákona o obcích, aby se za obec účastnil valných hromad Společnosti do konce roku 2025 a vykonával veškerá s tím spojená práva a povinnosti obce jako společníka Společnosti</w:t>
      </w:r>
      <w:r w:rsidRPr="00225E03">
        <w:rPr>
          <w:rFonts w:ascii="Cambria" w:hAnsi="Cambria"/>
          <w:i/>
        </w:rPr>
        <w:t>.</w:t>
      </w:r>
    </w:p>
    <w:p w14:paraId="6EDDD1BE" w14:textId="44CE8E2B" w:rsidR="00920447" w:rsidRPr="00DF005C" w:rsidRDefault="005F67B7" w:rsidP="005F67B7">
      <w:pPr>
        <w:pStyle w:val="Odstavecseseznamem"/>
        <w:numPr>
          <w:ilvl w:val="0"/>
          <w:numId w:val="3"/>
        </w:numPr>
        <w:jc w:val="both"/>
      </w:pPr>
      <w:r w:rsidRPr="005F67B7">
        <w:t xml:space="preserve">ve smyslu ustanovení § 84 (2) g) zákona o obcích </w:t>
      </w:r>
      <w:r>
        <w:t>návrh</w:t>
      </w:r>
      <w:r w:rsidRPr="005F67B7">
        <w:t xml:space="preserve"> starost</w:t>
      </w:r>
      <w:r>
        <w:t>y</w:t>
      </w:r>
      <w:r w:rsidRPr="005F67B7">
        <w:t xml:space="preserve"> </w:t>
      </w:r>
      <w:r w:rsidRPr="005F67B7">
        <w:rPr>
          <w:iCs/>
        </w:rPr>
        <w:t>Ing. Bronislava Prudkého,</w:t>
      </w:r>
      <w:r w:rsidRPr="005F67B7">
        <w:t xml:space="preserve"> aby za obec vykonával funkci člena dozorčí rady ve Společnosti.</w:t>
      </w:r>
      <w:r>
        <w:tab/>
      </w:r>
    </w:p>
    <w:p w14:paraId="5C2CE372" w14:textId="5E05DB89" w:rsidR="005F67B7" w:rsidRPr="005F67B7" w:rsidRDefault="005F67B7" w:rsidP="005F67B7">
      <w:pPr>
        <w:pStyle w:val="Odstavecseseznamem"/>
        <w:numPr>
          <w:ilvl w:val="0"/>
          <w:numId w:val="3"/>
        </w:numPr>
        <w:jc w:val="both"/>
      </w:pPr>
      <w:r w:rsidRPr="005F67B7">
        <w:t xml:space="preserve">jako vlastník pozemku </w:t>
      </w:r>
      <w:proofErr w:type="spellStart"/>
      <w:r w:rsidRPr="005F67B7">
        <w:t>parc</w:t>
      </w:r>
      <w:proofErr w:type="spellEnd"/>
      <w:r w:rsidRPr="005F67B7">
        <w:t>. č. 2, jehož součástí je stavba č.p. 68, v </w:t>
      </w:r>
      <w:proofErr w:type="spellStart"/>
      <w:r w:rsidRPr="005F67B7">
        <w:t>k.ú</w:t>
      </w:r>
      <w:proofErr w:type="spellEnd"/>
      <w:r w:rsidRPr="005F67B7">
        <w:t>. Velký Karlov, udě</w:t>
      </w:r>
      <w:r>
        <w:t>lení</w:t>
      </w:r>
      <w:r w:rsidRPr="005F67B7">
        <w:t xml:space="preserve"> souhlas</w:t>
      </w:r>
      <w:r w:rsidR="00EC1A87">
        <w:t>u</w:t>
      </w:r>
      <w:r w:rsidRPr="005F67B7">
        <w:t xml:space="preserve"> s umístěním sídla Společnosti v této nemovitosti, a to na adrese č. p. 68, 67128 Velký Karlov a pověřuje starostu Ing. Bronislava Prudkého k vyhotovení tohoto souhlasu.</w:t>
      </w:r>
    </w:p>
    <w:p w14:paraId="1019EEF5" w14:textId="77777777" w:rsidR="00920447" w:rsidRDefault="00920447" w:rsidP="005F67B7">
      <w:pPr>
        <w:pStyle w:val="Odstavecseseznamem"/>
        <w:ind w:left="360"/>
      </w:pPr>
    </w:p>
    <w:p w14:paraId="6A337250" w14:textId="77777777" w:rsidR="00035CA5" w:rsidRDefault="00035CA5" w:rsidP="00A719A8">
      <w:pPr>
        <w:rPr>
          <w:b/>
        </w:rPr>
      </w:pPr>
    </w:p>
    <w:p w14:paraId="534ABA6E" w14:textId="4904135C" w:rsidR="00035CA5" w:rsidRDefault="00E163AE" w:rsidP="005F67B7">
      <w:r>
        <w:t xml:space="preserve">  </w:t>
      </w:r>
    </w:p>
    <w:p w14:paraId="15A2626D" w14:textId="3BCAB328" w:rsidR="00FC6599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proofErr w:type="spellStart"/>
      <w:r w:rsidR="00A716AE">
        <w:t>xxxxx</w:t>
      </w:r>
      <w:proofErr w:type="spellEnd"/>
      <w:r w:rsidR="008F5B64">
        <w:t xml:space="preserve">  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</w:t>
      </w:r>
      <w:proofErr w:type="spellStart"/>
      <w:r w:rsidR="00A716AE">
        <w:t>xxxxx</w:t>
      </w:r>
      <w:proofErr w:type="spellEnd"/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14:paraId="11A6A447" w14:textId="77777777" w:rsidR="00F6496F" w:rsidRDefault="00F6496F" w:rsidP="008F5B64">
      <w:pPr>
        <w:tabs>
          <w:tab w:val="left" w:pos="5103"/>
        </w:tabs>
      </w:pPr>
    </w:p>
    <w:p w14:paraId="77637A18" w14:textId="77777777" w:rsidR="00035CA5" w:rsidRDefault="00035CA5" w:rsidP="008F5B64">
      <w:pPr>
        <w:tabs>
          <w:tab w:val="left" w:pos="5103"/>
        </w:tabs>
      </w:pPr>
    </w:p>
    <w:p w14:paraId="40F8DF81" w14:textId="689CBAC4" w:rsidR="008F5B64" w:rsidRDefault="003C0B18" w:rsidP="008F5B64">
      <w:pPr>
        <w:tabs>
          <w:tab w:val="left" w:pos="5103"/>
        </w:tabs>
      </w:pPr>
      <w:r>
        <w:tab/>
      </w:r>
      <w:r>
        <w:tab/>
      </w:r>
      <w:r w:rsidR="001F511C">
        <w:tab/>
      </w:r>
      <w:r w:rsidR="00A716AE">
        <w:t>xxxxx</w:t>
      </w:r>
    </w:p>
    <w:p w14:paraId="0F4C2A4D" w14:textId="77777777" w:rsidR="00035CA5" w:rsidRDefault="00CF282B" w:rsidP="00C2478D">
      <w:pPr>
        <w:tabs>
          <w:tab w:val="left" w:pos="5103"/>
        </w:tabs>
      </w:pPr>
      <w:r>
        <w:t xml:space="preserve">         </w:t>
      </w:r>
    </w:p>
    <w:p w14:paraId="32E98C1D" w14:textId="77FF7D1F" w:rsidR="009A1966" w:rsidRDefault="00CF282B" w:rsidP="00C2478D">
      <w:pPr>
        <w:tabs>
          <w:tab w:val="left" w:pos="5103"/>
        </w:tabs>
      </w:pPr>
      <w:r>
        <w:t xml:space="preserve">  </w:t>
      </w:r>
      <w:r w:rsidR="008F5B64">
        <w:t xml:space="preserve">                                                  </w:t>
      </w:r>
      <w:r w:rsidR="00F634F8">
        <w:tab/>
      </w:r>
      <w:r w:rsidR="00F634F8">
        <w:tab/>
        <w:t xml:space="preserve">     </w:t>
      </w:r>
    </w:p>
    <w:p w14:paraId="57C36792" w14:textId="65B915CB" w:rsidR="000D1F6D" w:rsidRDefault="000F31A9" w:rsidP="00CF282B">
      <w:pPr>
        <w:pStyle w:val="Odstavecseseznamem"/>
        <w:tabs>
          <w:tab w:val="left" w:pos="4678"/>
          <w:tab w:val="left" w:pos="6521"/>
        </w:tabs>
        <w:ind w:left="0"/>
      </w:pPr>
      <w:r>
        <w:t>Petr Fiala</w:t>
      </w:r>
      <w:r w:rsidR="00A862BC">
        <w:tab/>
      </w:r>
      <w:r w:rsidR="00CF282B">
        <w:tab/>
      </w:r>
      <w:r w:rsidR="003C0B18">
        <w:t xml:space="preserve">  </w:t>
      </w:r>
      <w:r w:rsidR="000D1F6D">
        <w:t>Ing. Bronislav Prudký</w:t>
      </w:r>
    </w:p>
    <w:p w14:paraId="7E6939BB" w14:textId="77777777" w:rsidR="009A1966" w:rsidRDefault="006B5703" w:rsidP="00C2478D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</w:t>
      </w:r>
      <w:r w:rsidR="003C0B18">
        <w:t xml:space="preserve">  </w:t>
      </w:r>
      <w:r>
        <w:t xml:space="preserve">   </w:t>
      </w:r>
      <w:r w:rsidR="000D1F6D">
        <w:t>starosta</w:t>
      </w:r>
    </w:p>
    <w:p w14:paraId="3E4FEB5F" w14:textId="77777777" w:rsidR="00035CA5" w:rsidRDefault="00035CA5" w:rsidP="000D1F6D">
      <w:pPr>
        <w:tabs>
          <w:tab w:val="left" w:pos="7230"/>
        </w:tabs>
      </w:pPr>
    </w:p>
    <w:p w14:paraId="45A969C9" w14:textId="77777777" w:rsidR="00035CA5" w:rsidRDefault="00035CA5" w:rsidP="000D1F6D">
      <w:pPr>
        <w:tabs>
          <w:tab w:val="left" w:pos="7230"/>
        </w:tabs>
      </w:pPr>
    </w:p>
    <w:p w14:paraId="5BDF4B84" w14:textId="77777777"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14:paraId="2FD97D51" w14:textId="77777777" w:rsidR="00035CA5" w:rsidRDefault="00035CA5" w:rsidP="000D1F6D">
      <w:pPr>
        <w:tabs>
          <w:tab w:val="left" w:pos="7230"/>
        </w:tabs>
      </w:pPr>
    </w:p>
    <w:p w14:paraId="439BEF61" w14:textId="77777777"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CF282B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C02A9"/>
    <w:multiLevelType w:val="hybridMultilevel"/>
    <w:tmpl w:val="77929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73B1"/>
    <w:multiLevelType w:val="hybridMultilevel"/>
    <w:tmpl w:val="23C80BA2"/>
    <w:lvl w:ilvl="0" w:tplc="98D6CA3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5284F"/>
    <w:multiLevelType w:val="hybridMultilevel"/>
    <w:tmpl w:val="28662194"/>
    <w:lvl w:ilvl="0" w:tplc="B6AC79D2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34220">
    <w:abstractNumId w:val="4"/>
  </w:num>
  <w:num w:numId="2" w16cid:durableId="1215967377">
    <w:abstractNumId w:val="1"/>
  </w:num>
  <w:num w:numId="3" w16cid:durableId="451752952">
    <w:abstractNumId w:val="5"/>
  </w:num>
  <w:num w:numId="4" w16cid:durableId="638196310">
    <w:abstractNumId w:val="0"/>
  </w:num>
  <w:num w:numId="5" w16cid:durableId="1503083808">
    <w:abstractNumId w:val="3"/>
  </w:num>
  <w:num w:numId="6" w16cid:durableId="12552838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5CA5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52DD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1A91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49CE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11C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469"/>
    <w:rsid w:val="00251328"/>
    <w:rsid w:val="00252060"/>
    <w:rsid w:val="00252363"/>
    <w:rsid w:val="00260768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6039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207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57C2C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0B18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3B14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1413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2079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453"/>
    <w:rsid w:val="00544CAB"/>
    <w:rsid w:val="005456EA"/>
    <w:rsid w:val="00547091"/>
    <w:rsid w:val="00550B28"/>
    <w:rsid w:val="00552365"/>
    <w:rsid w:val="00553329"/>
    <w:rsid w:val="00553C61"/>
    <w:rsid w:val="00554DBB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14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7B7"/>
    <w:rsid w:val="005F6E34"/>
    <w:rsid w:val="005F6EB5"/>
    <w:rsid w:val="005F76F5"/>
    <w:rsid w:val="005F7B13"/>
    <w:rsid w:val="00600420"/>
    <w:rsid w:val="006008A9"/>
    <w:rsid w:val="00601CC8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066D"/>
    <w:rsid w:val="00641527"/>
    <w:rsid w:val="00642A77"/>
    <w:rsid w:val="006430E9"/>
    <w:rsid w:val="0064389D"/>
    <w:rsid w:val="006442AC"/>
    <w:rsid w:val="006452AB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360D"/>
    <w:rsid w:val="0068452A"/>
    <w:rsid w:val="0068466C"/>
    <w:rsid w:val="00684AE6"/>
    <w:rsid w:val="00687DC5"/>
    <w:rsid w:val="0069342D"/>
    <w:rsid w:val="00693784"/>
    <w:rsid w:val="006A00F3"/>
    <w:rsid w:val="006A2BD7"/>
    <w:rsid w:val="006A4644"/>
    <w:rsid w:val="006A63C1"/>
    <w:rsid w:val="006A6A64"/>
    <w:rsid w:val="006B5226"/>
    <w:rsid w:val="006B5703"/>
    <w:rsid w:val="006B6EC9"/>
    <w:rsid w:val="006C1694"/>
    <w:rsid w:val="006C347A"/>
    <w:rsid w:val="006C40A0"/>
    <w:rsid w:val="006C4959"/>
    <w:rsid w:val="006C4C52"/>
    <w:rsid w:val="006C674F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04ED"/>
    <w:rsid w:val="00720C55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46955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2748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0B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488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47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3E57"/>
    <w:rsid w:val="00994EFD"/>
    <w:rsid w:val="00996166"/>
    <w:rsid w:val="009A050B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1BE0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57B0"/>
    <w:rsid w:val="00A66598"/>
    <w:rsid w:val="00A6735E"/>
    <w:rsid w:val="00A67DF7"/>
    <w:rsid w:val="00A716AE"/>
    <w:rsid w:val="00A719A8"/>
    <w:rsid w:val="00A72A9F"/>
    <w:rsid w:val="00A760B7"/>
    <w:rsid w:val="00A76D93"/>
    <w:rsid w:val="00A8145B"/>
    <w:rsid w:val="00A81527"/>
    <w:rsid w:val="00A8383E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563"/>
    <w:rsid w:val="00AB2948"/>
    <w:rsid w:val="00AB4A06"/>
    <w:rsid w:val="00AB5307"/>
    <w:rsid w:val="00AC2A13"/>
    <w:rsid w:val="00AC3A9C"/>
    <w:rsid w:val="00AD2A67"/>
    <w:rsid w:val="00AD5321"/>
    <w:rsid w:val="00AD6F05"/>
    <w:rsid w:val="00AD7FB5"/>
    <w:rsid w:val="00AE7D14"/>
    <w:rsid w:val="00AF1FAC"/>
    <w:rsid w:val="00AF7CB8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16E6D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77EC0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2870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478D"/>
    <w:rsid w:val="00C258FB"/>
    <w:rsid w:val="00C31111"/>
    <w:rsid w:val="00C31D7C"/>
    <w:rsid w:val="00C36862"/>
    <w:rsid w:val="00C402FB"/>
    <w:rsid w:val="00C406EF"/>
    <w:rsid w:val="00C407CF"/>
    <w:rsid w:val="00C40F2C"/>
    <w:rsid w:val="00C41C3F"/>
    <w:rsid w:val="00C43D1B"/>
    <w:rsid w:val="00C44DC4"/>
    <w:rsid w:val="00C44F84"/>
    <w:rsid w:val="00C4634F"/>
    <w:rsid w:val="00C464C9"/>
    <w:rsid w:val="00C562E3"/>
    <w:rsid w:val="00C5726E"/>
    <w:rsid w:val="00C5741E"/>
    <w:rsid w:val="00C57CC7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11F0"/>
    <w:rsid w:val="00CA22CC"/>
    <w:rsid w:val="00CA5D0C"/>
    <w:rsid w:val="00CA626F"/>
    <w:rsid w:val="00CA6388"/>
    <w:rsid w:val="00CA63AC"/>
    <w:rsid w:val="00CA67FD"/>
    <w:rsid w:val="00CA7063"/>
    <w:rsid w:val="00CB032A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1B8"/>
    <w:rsid w:val="00CE45AF"/>
    <w:rsid w:val="00CE4BCF"/>
    <w:rsid w:val="00CE4DAE"/>
    <w:rsid w:val="00CE4FDB"/>
    <w:rsid w:val="00CE576C"/>
    <w:rsid w:val="00CE5ED0"/>
    <w:rsid w:val="00CF1C70"/>
    <w:rsid w:val="00CF282B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4733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3A39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20C0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682"/>
    <w:rsid w:val="00DB5849"/>
    <w:rsid w:val="00DB6CDC"/>
    <w:rsid w:val="00DB6D28"/>
    <w:rsid w:val="00DC063B"/>
    <w:rsid w:val="00DC4766"/>
    <w:rsid w:val="00DC48DB"/>
    <w:rsid w:val="00DD00E4"/>
    <w:rsid w:val="00DD0672"/>
    <w:rsid w:val="00DD24B1"/>
    <w:rsid w:val="00DD4B7B"/>
    <w:rsid w:val="00DD622D"/>
    <w:rsid w:val="00DD6693"/>
    <w:rsid w:val="00DD7BA8"/>
    <w:rsid w:val="00DE2D22"/>
    <w:rsid w:val="00DE2D6A"/>
    <w:rsid w:val="00DE2F6B"/>
    <w:rsid w:val="00DE3C15"/>
    <w:rsid w:val="00DE66A3"/>
    <w:rsid w:val="00DF005C"/>
    <w:rsid w:val="00DF019D"/>
    <w:rsid w:val="00DF07E0"/>
    <w:rsid w:val="00DF521D"/>
    <w:rsid w:val="00DF6DD5"/>
    <w:rsid w:val="00E0053F"/>
    <w:rsid w:val="00E0054F"/>
    <w:rsid w:val="00E03350"/>
    <w:rsid w:val="00E03502"/>
    <w:rsid w:val="00E03672"/>
    <w:rsid w:val="00E03A33"/>
    <w:rsid w:val="00E04B71"/>
    <w:rsid w:val="00E04F18"/>
    <w:rsid w:val="00E0696A"/>
    <w:rsid w:val="00E1081D"/>
    <w:rsid w:val="00E12B4F"/>
    <w:rsid w:val="00E155F7"/>
    <w:rsid w:val="00E163AE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2947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1A87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29B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2362"/>
    <w:rsid w:val="00F634F8"/>
    <w:rsid w:val="00F6496F"/>
    <w:rsid w:val="00F64A9E"/>
    <w:rsid w:val="00F64E5A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1A2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0BFC1"/>
  <w15:docId w15:val="{F1355281-64CA-4D2E-8903-A503C825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075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80E8-3FD9-4698-A0AD-573B2D1C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Obec Velký Karlov</cp:lastModifiedBy>
  <cp:revision>2</cp:revision>
  <cp:lastPrinted>2024-12-12T08:56:00Z</cp:lastPrinted>
  <dcterms:created xsi:type="dcterms:W3CDTF">2024-12-17T10:02:00Z</dcterms:created>
  <dcterms:modified xsi:type="dcterms:W3CDTF">2024-12-17T10:02:00Z</dcterms:modified>
</cp:coreProperties>
</file>