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F" w:rsidRDefault="0019127F" w:rsidP="00F36EF9">
      <w:pPr>
        <w:rPr>
          <w:b/>
        </w:rPr>
      </w:pPr>
    </w:p>
    <w:p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052EA6">
        <w:rPr>
          <w:b/>
        </w:rPr>
        <w:t>5</w:t>
      </w:r>
      <w:r w:rsidR="00B3527D">
        <w:rPr>
          <w:b/>
        </w:rPr>
        <w:t xml:space="preserve">. </w:t>
      </w:r>
      <w:r w:rsidR="00AE2AC7">
        <w:rPr>
          <w:b/>
        </w:rPr>
        <w:t>1</w:t>
      </w:r>
      <w:r w:rsidR="00052EA6">
        <w:rPr>
          <w:b/>
        </w:rPr>
        <w:t>2</w:t>
      </w:r>
      <w:r w:rsidR="00B3527D">
        <w:rPr>
          <w:b/>
        </w:rPr>
        <w:t>. 201</w:t>
      </w:r>
      <w:r w:rsidR="00483326">
        <w:rPr>
          <w:b/>
        </w:rPr>
        <w:t>9</w:t>
      </w:r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052EA6">
        <w:rPr>
          <w:b/>
        </w:rPr>
        <w:t>7</w:t>
      </w:r>
      <w:r w:rsidR="00B3527D">
        <w:rPr>
          <w:b/>
        </w:rPr>
        <w:t>/201</w:t>
      </w:r>
      <w:r w:rsidR="00483326">
        <w:rPr>
          <w:b/>
        </w:rPr>
        <w:t>9</w:t>
      </w:r>
    </w:p>
    <w:p w:rsidR="00C47BEC" w:rsidRDefault="00C47BEC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19127F" w:rsidRDefault="0019127F" w:rsidP="009D514B">
      <w:pPr>
        <w:pStyle w:val="Odstavecseseznamem"/>
        <w:numPr>
          <w:ilvl w:val="0"/>
          <w:numId w:val="3"/>
        </w:numPr>
      </w:pPr>
      <w:r>
        <w:t xml:space="preserve">Žádosti občanů o </w:t>
      </w:r>
      <w:r w:rsidR="00695ED4">
        <w:t xml:space="preserve">přidělení </w:t>
      </w:r>
      <w:r>
        <w:t>bytu</w:t>
      </w:r>
      <w:r w:rsidR="00755D66">
        <w:t xml:space="preserve"> a koupě pozemku</w:t>
      </w:r>
    </w:p>
    <w:p w:rsidR="00132F70" w:rsidRDefault="00132F70" w:rsidP="009D514B">
      <w:pPr>
        <w:pStyle w:val="Odstavecseseznamem"/>
        <w:numPr>
          <w:ilvl w:val="0"/>
          <w:numId w:val="3"/>
        </w:numPr>
      </w:pPr>
      <w:r>
        <w:t xml:space="preserve">Rozpočtové opatření č. </w:t>
      </w:r>
      <w:r w:rsidR="00755D66">
        <w:t>7,8</w:t>
      </w:r>
      <w:r>
        <w:t>/2019</w:t>
      </w:r>
    </w:p>
    <w:p w:rsidR="0024565F" w:rsidRDefault="00755D66" w:rsidP="00AE2AC7">
      <w:pPr>
        <w:pStyle w:val="Odstavecseseznamem"/>
        <w:numPr>
          <w:ilvl w:val="0"/>
          <w:numId w:val="3"/>
        </w:numPr>
      </w:pPr>
      <w:r>
        <w:t>Zp</w:t>
      </w:r>
      <w:r w:rsidR="00E33AA7">
        <w:t>rávu kontrolního výboru</w:t>
      </w:r>
    </w:p>
    <w:p w:rsidR="00E33AA7" w:rsidRDefault="00E33AA7" w:rsidP="00AE2AC7">
      <w:pPr>
        <w:pStyle w:val="Odstavecseseznamem"/>
        <w:numPr>
          <w:ilvl w:val="0"/>
          <w:numId w:val="3"/>
        </w:numPr>
      </w:pPr>
      <w:r>
        <w:t>Zprávu finančního výboru</w:t>
      </w:r>
    </w:p>
    <w:p w:rsidR="00450986" w:rsidRDefault="00450986" w:rsidP="00AE2AC7">
      <w:pPr>
        <w:pStyle w:val="Odstavecseseznamem"/>
        <w:numPr>
          <w:ilvl w:val="0"/>
          <w:numId w:val="3"/>
        </w:numPr>
      </w:pPr>
      <w:r>
        <w:t>Sdělení O2 o rušení tel budky</w:t>
      </w:r>
    </w:p>
    <w:p w:rsidR="00450986" w:rsidRDefault="00450986" w:rsidP="00AE2AC7">
      <w:pPr>
        <w:pStyle w:val="Odstavecseseznamem"/>
        <w:numPr>
          <w:ilvl w:val="0"/>
          <w:numId w:val="3"/>
        </w:numPr>
      </w:pPr>
      <w:r>
        <w:t xml:space="preserve">Sdělení PK Moravia o rušení přípojky </w:t>
      </w:r>
      <w:proofErr w:type="spellStart"/>
      <w:r>
        <w:t>nn</w:t>
      </w:r>
      <w:proofErr w:type="spellEnd"/>
    </w:p>
    <w:p w:rsidR="004616F3" w:rsidRDefault="004616F3" w:rsidP="00AE2AC7">
      <w:pPr>
        <w:pStyle w:val="Odstavecseseznamem"/>
        <w:numPr>
          <w:ilvl w:val="0"/>
          <w:numId w:val="3"/>
        </w:numPr>
      </w:pPr>
      <w:r>
        <w:t>Žádost o sběr dat na projekt TAČR k řešení zápachu</w:t>
      </w:r>
    </w:p>
    <w:p w:rsidR="00544CAB" w:rsidRDefault="00544CAB" w:rsidP="006F3CDC">
      <w:pPr>
        <w:pStyle w:val="Odstavecseseznamem"/>
        <w:ind w:left="360"/>
      </w:pPr>
    </w:p>
    <w:p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  <w:bookmarkStart w:id="0" w:name="_GoBack"/>
      <w:bookmarkEnd w:id="0"/>
    </w:p>
    <w:p w:rsidR="006F3CDC" w:rsidRDefault="00716E0B" w:rsidP="006F3CDC">
      <w:pPr>
        <w:pStyle w:val="Odstavecseseznamem"/>
        <w:numPr>
          <w:ilvl w:val="0"/>
          <w:numId w:val="9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</w:t>
      </w:r>
      <w:r w:rsidR="006F3CDC">
        <w:t xml:space="preserve">a program veřejného zasedání </w:t>
      </w:r>
    </w:p>
    <w:p w:rsidR="00755D66" w:rsidRPr="0058228E" w:rsidRDefault="00755D66" w:rsidP="00755D66">
      <w:pPr>
        <w:pStyle w:val="Odstavecseseznamem"/>
        <w:numPr>
          <w:ilvl w:val="0"/>
          <w:numId w:val="9"/>
        </w:numPr>
        <w:rPr>
          <w:sz w:val="22"/>
        </w:rPr>
      </w:pPr>
      <w:proofErr w:type="gramStart"/>
      <w:r>
        <w:t>Rozpočtové  provizorium</w:t>
      </w:r>
      <w:proofErr w:type="gramEnd"/>
      <w:r>
        <w:t xml:space="preserve">  na rok 2019</w:t>
      </w:r>
    </w:p>
    <w:p w:rsidR="00755D66" w:rsidRDefault="00755D66" w:rsidP="00755D66">
      <w:pPr>
        <w:pStyle w:val="Odstavecseseznamem"/>
        <w:numPr>
          <w:ilvl w:val="0"/>
          <w:numId w:val="9"/>
        </w:numPr>
      </w:pPr>
      <w:r>
        <w:t>Plán konání veřejných zasedání OZ na rok 2020</w:t>
      </w:r>
    </w:p>
    <w:p w:rsidR="00755D66" w:rsidRDefault="00755D66" w:rsidP="00755D66">
      <w:pPr>
        <w:pStyle w:val="Odstavecseseznamem"/>
        <w:numPr>
          <w:ilvl w:val="0"/>
          <w:numId w:val="9"/>
        </w:numPr>
      </w:pPr>
      <w:r>
        <w:t>Plán inventarizace majetku obce a příkaz k provedení inventarizace za rok 2019</w:t>
      </w:r>
    </w:p>
    <w:p w:rsidR="002D7CB1" w:rsidRPr="00755D66" w:rsidRDefault="00755D66" w:rsidP="00755D66">
      <w:pPr>
        <w:pStyle w:val="Odstavecseseznamem"/>
        <w:numPr>
          <w:ilvl w:val="0"/>
          <w:numId w:val="9"/>
        </w:numPr>
        <w:rPr>
          <w:color w:val="FF0000"/>
        </w:rPr>
      </w:pPr>
      <w:r>
        <w:t>Podá</w:t>
      </w:r>
      <w:r w:rsidR="004616F3">
        <w:t>ní žádosti o dotaci z JMK na projekty, následné péče o zeleň a programu rozvoje venkova</w:t>
      </w:r>
    </w:p>
    <w:p w:rsidR="00012912" w:rsidRDefault="00E33AA7" w:rsidP="00012912">
      <w:pPr>
        <w:pStyle w:val="Odstavecseseznamem"/>
        <w:numPr>
          <w:ilvl w:val="0"/>
          <w:numId w:val="9"/>
        </w:numPr>
      </w:pPr>
      <w:r>
        <w:t>Souhlas s</w:t>
      </w:r>
      <w:r w:rsidR="004616F3">
        <w:t>e</w:t>
      </w:r>
      <w:r>
        <w:t> </w:t>
      </w:r>
      <w:r w:rsidR="004616F3">
        <w:t xml:space="preserve">změnou užívání stavby manželů </w:t>
      </w:r>
      <w:proofErr w:type="spellStart"/>
      <w:r w:rsidR="004616F3">
        <w:t>Ry</w:t>
      </w:r>
      <w:r>
        <w:t>grových</w:t>
      </w:r>
      <w:proofErr w:type="spellEnd"/>
      <w:r w:rsidR="004616F3">
        <w:t xml:space="preserve"> na pozemku </w:t>
      </w:r>
      <w:proofErr w:type="spellStart"/>
      <w:proofErr w:type="gramStart"/>
      <w:r w:rsidR="004616F3">
        <w:t>p.č</w:t>
      </w:r>
      <w:proofErr w:type="spellEnd"/>
      <w:r w:rsidR="004616F3">
        <w:t>.</w:t>
      </w:r>
      <w:proofErr w:type="gramEnd"/>
      <w:r w:rsidR="004616F3">
        <w:t xml:space="preserve"> 230/2 v </w:t>
      </w:r>
      <w:proofErr w:type="spellStart"/>
      <w:r w:rsidR="004616F3">
        <w:t>k.ú</w:t>
      </w:r>
      <w:proofErr w:type="spellEnd"/>
      <w:r w:rsidR="004616F3">
        <w:t xml:space="preserve">. </w:t>
      </w:r>
      <w:proofErr w:type="gramStart"/>
      <w:r w:rsidR="004616F3">
        <w:t>V.  Karlov</w:t>
      </w:r>
      <w:proofErr w:type="gramEnd"/>
    </w:p>
    <w:p w:rsidR="001C7322" w:rsidRDefault="00E33AA7" w:rsidP="00012912">
      <w:pPr>
        <w:pStyle w:val="Odstavecseseznamem"/>
        <w:numPr>
          <w:ilvl w:val="0"/>
          <w:numId w:val="9"/>
        </w:numPr>
      </w:pPr>
      <w:r>
        <w:t>Obecně závaznou vyhlášku</w:t>
      </w:r>
      <w:r w:rsidR="004616F3">
        <w:t xml:space="preserve"> obce Velký Karlov č.1/2019, o místním</w:t>
      </w:r>
      <w:r>
        <w:t xml:space="preserve"> poplatku ze psů </w:t>
      </w:r>
    </w:p>
    <w:p w:rsidR="001C7322" w:rsidRDefault="00E33AA7" w:rsidP="00012912">
      <w:pPr>
        <w:pStyle w:val="Odstavecseseznamem"/>
        <w:numPr>
          <w:ilvl w:val="0"/>
          <w:numId w:val="9"/>
        </w:numPr>
      </w:pPr>
      <w:r>
        <w:t xml:space="preserve">Příkazní smlouvu s Mgr. Pilařovou na administraci VŘ na projekt </w:t>
      </w:r>
      <w:r w:rsidR="004616F3">
        <w:t>„H</w:t>
      </w:r>
      <w:r>
        <w:t>řbitov Velký Karlov</w:t>
      </w:r>
      <w:r w:rsidR="004616F3">
        <w:t>“</w:t>
      </w:r>
    </w:p>
    <w:p w:rsidR="0024565F" w:rsidRDefault="00E33AA7" w:rsidP="00012912">
      <w:pPr>
        <w:pStyle w:val="Odstavecseseznamem"/>
        <w:numPr>
          <w:ilvl w:val="0"/>
          <w:numId w:val="9"/>
        </w:numPr>
      </w:pPr>
      <w:r>
        <w:t xml:space="preserve">Rozsah prací pro veřejnou zakázku na projekt </w:t>
      </w:r>
      <w:r w:rsidR="004616F3">
        <w:t>„</w:t>
      </w:r>
      <w:r>
        <w:t>Hřbitov Velký Karlov</w:t>
      </w:r>
      <w:r w:rsidR="004616F3">
        <w:t>“</w:t>
      </w:r>
    </w:p>
    <w:p w:rsidR="00E33AA7" w:rsidRDefault="00E33AA7" w:rsidP="00012912">
      <w:pPr>
        <w:pStyle w:val="Odstavecseseznamem"/>
        <w:numPr>
          <w:ilvl w:val="0"/>
          <w:numId w:val="9"/>
        </w:numPr>
      </w:pPr>
      <w:r>
        <w:t>Zadávací podmínky, komisi pro otevírání</w:t>
      </w:r>
      <w:r w:rsidR="00450986">
        <w:t xml:space="preserve"> obálek</w:t>
      </w:r>
      <w:r>
        <w:t xml:space="preserve"> a posouzení </w:t>
      </w:r>
      <w:r w:rsidR="00450986">
        <w:t xml:space="preserve">nabídek na projekt </w:t>
      </w:r>
      <w:r w:rsidR="004616F3">
        <w:t>„</w:t>
      </w:r>
      <w:r w:rsidR="00450986">
        <w:t>Hřbitov Velký Karlov</w:t>
      </w:r>
      <w:r w:rsidR="004616F3">
        <w:t>“</w:t>
      </w:r>
    </w:p>
    <w:p w:rsidR="00450986" w:rsidRDefault="00450986" w:rsidP="00012912">
      <w:pPr>
        <w:pStyle w:val="Odstavecseseznamem"/>
        <w:numPr>
          <w:ilvl w:val="0"/>
          <w:numId w:val="9"/>
        </w:numPr>
      </w:pPr>
      <w:r>
        <w:t xml:space="preserve">Seznam oslovených firem na projekt </w:t>
      </w:r>
      <w:r w:rsidR="004616F3">
        <w:t>„</w:t>
      </w:r>
      <w:r>
        <w:t>Hřbitov Velký Karlov</w:t>
      </w:r>
      <w:r w:rsidR="004616F3">
        <w:t>“</w:t>
      </w:r>
    </w:p>
    <w:p w:rsidR="001C7322" w:rsidRDefault="001C7322" w:rsidP="001C7322"/>
    <w:p w:rsidR="004458EB" w:rsidRDefault="004458EB" w:rsidP="004458EB">
      <w:pPr>
        <w:pStyle w:val="Odstavecseseznamem"/>
        <w:numPr>
          <w:ilvl w:val="0"/>
          <w:numId w:val="48"/>
        </w:numPr>
      </w:pPr>
      <w:r>
        <w:t xml:space="preserve"> Zastupitelstvo obce neschvaluje:</w:t>
      </w:r>
    </w:p>
    <w:p w:rsidR="004458EB" w:rsidRDefault="004458EB" w:rsidP="004458EB">
      <w:proofErr w:type="gramStart"/>
      <w:r>
        <w:t xml:space="preserve">a)    </w:t>
      </w:r>
      <w:r w:rsidR="004616F3">
        <w:t>Nabídku</w:t>
      </w:r>
      <w:proofErr w:type="gramEnd"/>
      <w:r w:rsidR="004616F3">
        <w:t xml:space="preserve"> O2 na odkoupení telefonní budky</w:t>
      </w:r>
    </w:p>
    <w:p w:rsidR="004616F3" w:rsidRDefault="004616F3" w:rsidP="004458EB">
      <w:proofErr w:type="gramStart"/>
      <w:r>
        <w:t>b)    Žádost</w:t>
      </w:r>
      <w:proofErr w:type="gramEnd"/>
      <w:r>
        <w:t xml:space="preserve">  Bc. Romana </w:t>
      </w:r>
      <w:proofErr w:type="spellStart"/>
      <w:r>
        <w:t>Jobka</w:t>
      </w:r>
      <w:proofErr w:type="spellEnd"/>
      <w:r>
        <w:t xml:space="preserve"> na změnu termínu realizace stavby</w:t>
      </w:r>
    </w:p>
    <w:p w:rsidR="004458EB" w:rsidRDefault="004458EB" w:rsidP="004458EB"/>
    <w:p w:rsidR="001C7322" w:rsidRDefault="001C7322" w:rsidP="001C7322"/>
    <w:p w:rsidR="0019127F" w:rsidRDefault="0019127F" w:rsidP="009072F1">
      <w:pPr>
        <w:tabs>
          <w:tab w:val="left" w:pos="5103"/>
        </w:tabs>
      </w:pPr>
    </w:p>
    <w:p w:rsidR="001C7322" w:rsidRDefault="001C7322" w:rsidP="00132F70">
      <w:pPr>
        <w:tabs>
          <w:tab w:val="left" w:pos="5103"/>
        </w:tabs>
      </w:pPr>
    </w:p>
    <w:p w:rsidR="00F64A9E" w:rsidRDefault="00F64A9E" w:rsidP="009072F1">
      <w:pPr>
        <w:tabs>
          <w:tab w:val="left" w:pos="5103"/>
        </w:tabs>
      </w:pPr>
    </w:p>
    <w:p w:rsidR="00B74623" w:rsidRDefault="00996166" w:rsidP="00442165">
      <w:pPr>
        <w:tabs>
          <w:tab w:val="left" w:pos="5103"/>
        </w:tabs>
      </w:pPr>
      <w:r>
        <w:t>Za</w:t>
      </w:r>
      <w:r w:rsidR="000D1F6D">
        <w:t>psala:</w:t>
      </w:r>
      <w:r w:rsidR="00467236">
        <w:t xml:space="preserve"> Jindřiška Stehlíková</w:t>
      </w:r>
      <w:r w:rsidR="00B3527D">
        <w:tab/>
      </w:r>
      <w:r w:rsidR="000D1F6D"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r w:rsidR="00695ED4">
        <w:t xml:space="preserve">  </w:t>
      </w:r>
      <w:proofErr w:type="spellStart"/>
      <w:r w:rsidR="004616F3">
        <w:t>Juhaňáková</w:t>
      </w:r>
      <w:proofErr w:type="spellEnd"/>
      <w:r w:rsidR="004616F3">
        <w:t xml:space="preserve"> Antonie</w:t>
      </w:r>
      <w:r w:rsidR="00695ED4">
        <w:t xml:space="preserve"> </w:t>
      </w:r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</w:p>
    <w:p w:rsidR="000F31A9" w:rsidRDefault="000F31A9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8613F5" w:rsidRDefault="008613F5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8613F5" w:rsidRDefault="008613F5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19127F" w:rsidRDefault="00695ED4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  <w:r>
        <w:tab/>
      </w:r>
      <w:r>
        <w:tab/>
      </w:r>
    </w:p>
    <w:p w:rsidR="00B74623" w:rsidRPr="00467236" w:rsidRDefault="00695ED4" w:rsidP="00467236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  <w:r w:rsidR="008613F5">
        <w:t xml:space="preserve"> </w:t>
      </w:r>
      <w:r w:rsidR="008613F5" w:rsidRPr="00467236">
        <w:t>Koutný David</w:t>
      </w:r>
      <w:r w:rsidRPr="00467236">
        <w:tab/>
      </w:r>
      <w:r w:rsidR="00EF507A" w:rsidRPr="00467236">
        <w:tab/>
      </w:r>
      <w:r w:rsidR="000F31A9" w:rsidRPr="00467236">
        <w:t xml:space="preserve">              </w:t>
      </w:r>
      <w:r w:rsidR="0019127F" w:rsidRPr="00467236">
        <w:t xml:space="preserve">    </w:t>
      </w:r>
      <w:r w:rsidR="00911879" w:rsidRPr="00467236">
        <w:t xml:space="preserve">     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8613F5" w:rsidRDefault="008613F5" w:rsidP="000D1F6D">
      <w:pPr>
        <w:pStyle w:val="Odstavecseseznamem"/>
        <w:tabs>
          <w:tab w:val="left" w:pos="4678"/>
          <w:tab w:val="left" w:pos="6521"/>
        </w:tabs>
        <w:ind w:left="0"/>
      </w:pPr>
    </w:p>
    <w:p w:rsidR="0019127F" w:rsidRDefault="0019127F" w:rsidP="00A66598">
      <w:pPr>
        <w:pStyle w:val="Odstavecseseznamem"/>
        <w:tabs>
          <w:tab w:val="left" w:pos="5670"/>
        </w:tabs>
        <w:ind w:left="0"/>
      </w:pPr>
    </w:p>
    <w:p w:rsidR="0019127F" w:rsidRDefault="0019127F" w:rsidP="00A66598">
      <w:pPr>
        <w:pStyle w:val="Odstavecseseznamem"/>
        <w:tabs>
          <w:tab w:val="left" w:pos="5670"/>
        </w:tabs>
        <w:ind w:left="0"/>
      </w:pPr>
    </w:p>
    <w:p w:rsidR="000D1F6D" w:rsidRDefault="000F31A9" w:rsidP="00A66598">
      <w:pPr>
        <w:pStyle w:val="Odstavecseseznamem"/>
        <w:tabs>
          <w:tab w:val="left" w:pos="5670"/>
        </w:tabs>
        <w:ind w:left="0"/>
      </w:pPr>
      <w:r>
        <w:t>Petr Fiala</w:t>
      </w:r>
      <w:r w:rsidR="00A862BC">
        <w:tab/>
      </w:r>
      <w:r w:rsidR="000D1F6D">
        <w:t>Ing. Bronislav Prudký</w:t>
      </w:r>
    </w:p>
    <w:p w:rsidR="000D1F6D" w:rsidRDefault="006B5703" w:rsidP="006B5703">
      <w:pPr>
        <w:pStyle w:val="Odstavecseseznamem"/>
        <w:tabs>
          <w:tab w:val="left" w:pos="5954"/>
        </w:tabs>
        <w:ind w:left="0"/>
      </w:pPr>
      <w:r>
        <w:t>místostarosta</w:t>
      </w:r>
      <w:r>
        <w:tab/>
        <w:t xml:space="preserve">         </w:t>
      </w:r>
      <w:r w:rsidR="000D1F6D">
        <w:t>starosta</w:t>
      </w:r>
    </w:p>
    <w:p w:rsidR="0019127F" w:rsidRDefault="0019127F" w:rsidP="000D1F6D">
      <w:pPr>
        <w:tabs>
          <w:tab w:val="left" w:pos="7230"/>
        </w:tabs>
      </w:pPr>
    </w:p>
    <w:p w:rsidR="0019127F" w:rsidRDefault="0019127F" w:rsidP="000D1F6D">
      <w:pPr>
        <w:tabs>
          <w:tab w:val="left" w:pos="7230"/>
        </w:tabs>
      </w:pPr>
    </w:p>
    <w:p w:rsidR="008613F5" w:rsidRDefault="008613F5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Vyvěšeno:</w:t>
      </w:r>
      <w:r w:rsidR="00DB6D28">
        <w:t xml:space="preserve"> </w:t>
      </w:r>
      <w:proofErr w:type="gramStart"/>
      <w:r w:rsidR="004616F3">
        <w:t>6.12.2019</w:t>
      </w:r>
      <w:proofErr w:type="gramEnd"/>
    </w:p>
    <w:p w:rsidR="00E55474" w:rsidRDefault="00E55474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E27E82">
      <w:pgSz w:w="11906" w:h="16838"/>
      <w:pgMar w:top="794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5284F"/>
    <w:multiLevelType w:val="hybridMultilevel"/>
    <w:tmpl w:val="20408660"/>
    <w:lvl w:ilvl="0" w:tplc="A640537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33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42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6"/>
  </w:num>
  <w:num w:numId="19">
    <w:abstractNumId w:val="8"/>
  </w:num>
  <w:num w:numId="20">
    <w:abstractNumId w:val="38"/>
  </w:num>
  <w:num w:numId="21">
    <w:abstractNumId w:val="45"/>
  </w:num>
  <w:num w:numId="22">
    <w:abstractNumId w:val="2"/>
  </w:num>
  <w:num w:numId="23">
    <w:abstractNumId w:val="20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3"/>
  </w:num>
  <w:num w:numId="28">
    <w:abstractNumId w:val="39"/>
  </w:num>
  <w:num w:numId="29">
    <w:abstractNumId w:val="34"/>
  </w:num>
  <w:num w:numId="30">
    <w:abstractNumId w:val="12"/>
  </w:num>
  <w:num w:numId="31">
    <w:abstractNumId w:val="1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6"/>
  </w:num>
  <w:num w:numId="36">
    <w:abstractNumId w:val="44"/>
  </w:num>
  <w:num w:numId="37">
    <w:abstractNumId w:val="23"/>
  </w:num>
  <w:num w:numId="38">
    <w:abstractNumId w:val="4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0"/>
  </w:num>
  <w:num w:numId="42">
    <w:abstractNumId w:val="25"/>
  </w:num>
  <w:num w:numId="43">
    <w:abstractNumId w:val="36"/>
  </w:num>
  <w:num w:numId="44">
    <w:abstractNumId w:val="22"/>
  </w:num>
  <w:num w:numId="45">
    <w:abstractNumId w:val="24"/>
  </w:num>
  <w:num w:numId="46">
    <w:abstractNumId w:val="21"/>
  </w:num>
  <w:num w:numId="47">
    <w:abstractNumId w:val="30"/>
  </w:num>
  <w:num w:numId="48">
    <w:abstractNumId w:val="1"/>
  </w:num>
  <w:num w:numId="49">
    <w:abstractNumId w:val="5"/>
  </w:num>
  <w:num w:numId="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2EA6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4680"/>
    <w:rsid w:val="000A524C"/>
    <w:rsid w:val="000A69AF"/>
    <w:rsid w:val="000B0D13"/>
    <w:rsid w:val="000B3D17"/>
    <w:rsid w:val="000B44C0"/>
    <w:rsid w:val="000B49EF"/>
    <w:rsid w:val="000B5EF7"/>
    <w:rsid w:val="000B6423"/>
    <w:rsid w:val="000B7041"/>
    <w:rsid w:val="000C00FB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2F70"/>
    <w:rsid w:val="001364D3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C7322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4565F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52D"/>
    <w:rsid w:val="002C6D3B"/>
    <w:rsid w:val="002D354B"/>
    <w:rsid w:val="002D3906"/>
    <w:rsid w:val="002D3F67"/>
    <w:rsid w:val="002D4119"/>
    <w:rsid w:val="002D7565"/>
    <w:rsid w:val="002D7CB1"/>
    <w:rsid w:val="002E0032"/>
    <w:rsid w:val="002E2828"/>
    <w:rsid w:val="002E3EF3"/>
    <w:rsid w:val="002E4590"/>
    <w:rsid w:val="002E574F"/>
    <w:rsid w:val="002E5AE6"/>
    <w:rsid w:val="002F1F53"/>
    <w:rsid w:val="002F3B80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2C5C"/>
    <w:rsid w:val="003C59F7"/>
    <w:rsid w:val="003C5FFC"/>
    <w:rsid w:val="003C6595"/>
    <w:rsid w:val="003C6763"/>
    <w:rsid w:val="003C7BE1"/>
    <w:rsid w:val="003D0B86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44C8A"/>
    <w:rsid w:val="004458EB"/>
    <w:rsid w:val="004502DC"/>
    <w:rsid w:val="004503DD"/>
    <w:rsid w:val="0045040E"/>
    <w:rsid w:val="00450986"/>
    <w:rsid w:val="00454C7C"/>
    <w:rsid w:val="0045587B"/>
    <w:rsid w:val="00456DE4"/>
    <w:rsid w:val="004616F3"/>
    <w:rsid w:val="00464FB2"/>
    <w:rsid w:val="00466ADB"/>
    <w:rsid w:val="00467236"/>
    <w:rsid w:val="0047045C"/>
    <w:rsid w:val="004705EF"/>
    <w:rsid w:val="0047301D"/>
    <w:rsid w:val="00473EC2"/>
    <w:rsid w:val="0047768A"/>
    <w:rsid w:val="00483163"/>
    <w:rsid w:val="00483326"/>
    <w:rsid w:val="0048520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946"/>
    <w:rsid w:val="004D3FCC"/>
    <w:rsid w:val="004D6C84"/>
    <w:rsid w:val="004D6E44"/>
    <w:rsid w:val="004E00C5"/>
    <w:rsid w:val="004E10E8"/>
    <w:rsid w:val="004E1BE4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3D6F"/>
    <w:rsid w:val="00634114"/>
    <w:rsid w:val="00635D56"/>
    <w:rsid w:val="00636DF2"/>
    <w:rsid w:val="00637378"/>
    <w:rsid w:val="00641527"/>
    <w:rsid w:val="006430E9"/>
    <w:rsid w:val="0064389D"/>
    <w:rsid w:val="006442AC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15D9"/>
    <w:rsid w:val="0068356A"/>
    <w:rsid w:val="0068466C"/>
    <w:rsid w:val="00684AE6"/>
    <w:rsid w:val="0069342D"/>
    <w:rsid w:val="00693784"/>
    <w:rsid w:val="00695ED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7F19"/>
    <w:rsid w:val="006E0305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619A"/>
    <w:rsid w:val="00707079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37D5A"/>
    <w:rsid w:val="00740550"/>
    <w:rsid w:val="0074441E"/>
    <w:rsid w:val="007452C9"/>
    <w:rsid w:val="0074551A"/>
    <w:rsid w:val="00750793"/>
    <w:rsid w:val="00750FF0"/>
    <w:rsid w:val="00752080"/>
    <w:rsid w:val="0075226D"/>
    <w:rsid w:val="00755D66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4F89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13F5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41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4DAF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3604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6C0A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C6BA2"/>
    <w:rsid w:val="00AD2A67"/>
    <w:rsid w:val="00AD58CE"/>
    <w:rsid w:val="00AD6F05"/>
    <w:rsid w:val="00AD7FB5"/>
    <w:rsid w:val="00AE2AC7"/>
    <w:rsid w:val="00AE7D14"/>
    <w:rsid w:val="00AF1FAC"/>
    <w:rsid w:val="00B0087E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27B4B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5E39"/>
    <w:rsid w:val="00BF003D"/>
    <w:rsid w:val="00BF0CB7"/>
    <w:rsid w:val="00BF183B"/>
    <w:rsid w:val="00BF6083"/>
    <w:rsid w:val="00BF6ABB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47BEC"/>
    <w:rsid w:val="00C52E5F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055C"/>
    <w:rsid w:val="00CB37A7"/>
    <w:rsid w:val="00CB3E5A"/>
    <w:rsid w:val="00CB4374"/>
    <w:rsid w:val="00CB509E"/>
    <w:rsid w:val="00CB52D9"/>
    <w:rsid w:val="00CB54A7"/>
    <w:rsid w:val="00CB5989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372F"/>
    <w:rsid w:val="00D43E6F"/>
    <w:rsid w:val="00D457F8"/>
    <w:rsid w:val="00D463FC"/>
    <w:rsid w:val="00D47933"/>
    <w:rsid w:val="00D50F03"/>
    <w:rsid w:val="00D5324A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C766B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27E82"/>
    <w:rsid w:val="00E304A1"/>
    <w:rsid w:val="00E32CDE"/>
    <w:rsid w:val="00E33AA7"/>
    <w:rsid w:val="00E34833"/>
    <w:rsid w:val="00E35A73"/>
    <w:rsid w:val="00E35DB1"/>
    <w:rsid w:val="00E36168"/>
    <w:rsid w:val="00E45BCF"/>
    <w:rsid w:val="00E4781B"/>
    <w:rsid w:val="00E53569"/>
    <w:rsid w:val="00E53D6F"/>
    <w:rsid w:val="00E54039"/>
    <w:rsid w:val="00E54B21"/>
    <w:rsid w:val="00E55131"/>
    <w:rsid w:val="00E55474"/>
    <w:rsid w:val="00E56D7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3B07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9D03-D11B-41C3-ABA1-385BDE29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Prudký</cp:lastModifiedBy>
  <cp:revision>5</cp:revision>
  <cp:lastPrinted>2019-12-06T06:49:00Z</cp:lastPrinted>
  <dcterms:created xsi:type="dcterms:W3CDTF">2019-12-05T15:10:00Z</dcterms:created>
  <dcterms:modified xsi:type="dcterms:W3CDTF">2019-12-06T06:52:00Z</dcterms:modified>
</cp:coreProperties>
</file>